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28E3B" w14:textId="63F61024" w:rsidR="0054260A" w:rsidRDefault="0054260A" w:rsidP="0054260A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r w:rsidRPr="0001703A">
        <w:rPr>
          <w:rFonts w:eastAsia="標楷體" w:hint="eastAsia"/>
          <w:b/>
          <w:bCs/>
          <w:sz w:val="34"/>
          <w:szCs w:val="34"/>
        </w:rPr>
        <w:t>嘉義市玉山自造</w:t>
      </w:r>
      <w:bookmarkStart w:id="0" w:name="_Hlk530139324"/>
      <w:r w:rsidRPr="0001703A">
        <w:rPr>
          <w:rFonts w:eastAsia="標楷體" w:hint="eastAsia"/>
          <w:b/>
          <w:bCs/>
          <w:sz w:val="34"/>
          <w:szCs w:val="34"/>
        </w:rPr>
        <w:t>教育及科技</w:t>
      </w:r>
      <w:bookmarkEnd w:id="0"/>
      <w:r w:rsidRPr="0001703A">
        <w:rPr>
          <w:rFonts w:eastAsia="標楷體" w:hint="eastAsia"/>
          <w:b/>
          <w:bCs/>
          <w:sz w:val="34"/>
          <w:szCs w:val="34"/>
        </w:rPr>
        <w:t>中心</w:t>
      </w:r>
      <w:r w:rsidRPr="0001703A">
        <w:rPr>
          <w:rFonts w:eastAsia="標楷體" w:hint="eastAsia"/>
          <w:b/>
          <w:bCs/>
          <w:sz w:val="34"/>
          <w:szCs w:val="34"/>
        </w:rPr>
        <w:t>10</w:t>
      </w:r>
      <w:r>
        <w:rPr>
          <w:rFonts w:eastAsia="標楷體" w:hint="eastAsia"/>
          <w:b/>
          <w:bCs/>
          <w:sz w:val="34"/>
          <w:szCs w:val="34"/>
        </w:rPr>
        <w:t>9</w:t>
      </w:r>
      <w:r w:rsidRPr="0001703A">
        <w:rPr>
          <w:rFonts w:eastAsia="標楷體" w:hint="eastAsia"/>
          <w:b/>
          <w:bCs/>
          <w:sz w:val="34"/>
          <w:szCs w:val="34"/>
        </w:rPr>
        <w:t>學年度</w:t>
      </w:r>
    </w:p>
    <w:p w14:paraId="067748A0" w14:textId="51426788" w:rsidR="0054260A" w:rsidRPr="0001703A" w:rsidRDefault="0058153F" w:rsidP="0054260A">
      <w:pPr>
        <w:tabs>
          <w:tab w:val="left" w:pos="8640"/>
        </w:tabs>
        <w:adjustRightInd w:val="0"/>
        <w:snapToGrid w:val="0"/>
        <w:spacing w:line="420" w:lineRule="exact"/>
        <w:jc w:val="center"/>
        <w:rPr>
          <w:rFonts w:eastAsia="標楷體"/>
          <w:b/>
          <w:bCs/>
          <w:sz w:val="34"/>
          <w:szCs w:val="34"/>
        </w:rPr>
      </w:pPr>
      <w:bookmarkStart w:id="1" w:name="_GoBack"/>
      <w:r>
        <w:rPr>
          <w:rFonts w:eastAsia="標楷體" w:hint="eastAsia"/>
          <w:b/>
          <w:bCs/>
          <w:sz w:val="34"/>
          <w:szCs w:val="34"/>
        </w:rPr>
        <w:t>機器學習與人工智慧</w:t>
      </w:r>
      <w:r w:rsidR="0054260A">
        <w:rPr>
          <w:rFonts w:eastAsia="標楷體" w:hint="eastAsia"/>
          <w:b/>
          <w:bCs/>
          <w:sz w:val="34"/>
          <w:szCs w:val="34"/>
        </w:rPr>
        <w:t>研習</w:t>
      </w:r>
      <w:r w:rsidR="0054260A" w:rsidRPr="0001703A">
        <w:rPr>
          <w:rFonts w:eastAsia="標楷體" w:hint="eastAsia"/>
          <w:b/>
          <w:bCs/>
          <w:sz w:val="34"/>
          <w:szCs w:val="34"/>
        </w:rPr>
        <w:t>實施</w:t>
      </w:r>
      <w:bookmarkEnd w:id="1"/>
      <w:r w:rsidR="0054260A" w:rsidRPr="0001703A">
        <w:rPr>
          <w:rFonts w:eastAsia="標楷體" w:hint="eastAsia"/>
          <w:b/>
          <w:bCs/>
          <w:sz w:val="34"/>
          <w:szCs w:val="34"/>
        </w:rPr>
        <w:t>計畫</w:t>
      </w:r>
    </w:p>
    <w:p w14:paraId="2929D7C6" w14:textId="77777777" w:rsidR="0054260A" w:rsidRPr="0058153F" w:rsidRDefault="0054260A" w:rsidP="0054260A">
      <w:pPr>
        <w:tabs>
          <w:tab w:val="left" w:pos="8640"/>
        </w:tabs>
        <w:adjustRightInd w:val="0"/>
        <w:snapToGrid w:val="0"/>
        <w:spacing w:line="420" w:lineRule="exact"/>
        <w:rPr>
          <w:rFonts w:eastAsia="標楷體"/>
          <w:b/>
          <w:bCs/>
          <w:sz w:val="36"/>
          <w:szCs w:val="36"/>
        </w:rPr>
      </w:pPr>
    </w:p>
    <w:p w14:paraId="4547A2DE" w14:textId="77777777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依據</w:t>
      </w:r>
    </w:p>
    <w:p w14:paraId="683FF39D" w14:textId="0FB9E057" w:rsidR="0054260A" w:rsidRPr="00146BBB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教育部10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>
        <w:rPr>
          <w:rFonts w:ascii="標楷體" w:eastAsia="標楷體" w:hAnsi="標楷體" w:hint="eastAsia"/>
          <w:bCs/>
          <w:sz w:val="28"/>
        </w:rPr>
        <w:t>年7</w:t>
      </w:r>
      <w:r w:rsidRPr="00146BBB">
        <w:rPr>
          <w:rFonts w:ascii="標楷體" w:eastAsia="標楷體" w:hAnsi="標楷體" w:hint="eastAsia"/>
          <w:bCs/>
          <w:sz w:val="28"/>
        </w:rPr>
        <w:t>月</w:t>
      </w:r>
      <w:r>
        <w:rPr>
          <w:rFonts w:ascii="標楷體" w:eastAsia="標楷體" w:hAnsi="標楷體" w:hint="eastAsia"/>
          <w:bCs/>
          <w:sz w:val="28"/>
        </w:rPr>
        <w:t>24</w:t>
      </w:r>
      <w:r w:rsidRPr="00146BBB">
        <w:rPr>
          <w:rFonts w:ascii="標楷體" w:eastAsia="標楷體" w:hAnsi="標楷體" w:hint="eastAsia"/>
          <w:bCs/>
          <w:sz w:val="28"/>
        </w:rPr>
        <w:t>日臺教國署國字第10</w:t>
      </w:r>
      <w:r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00</w:t>
      </w:r>
      <w:r>
        <w:rPr>
          <w:rFonts w:ascii="標楷體" w:eastAsia="標楷體" w:hAnsi="標楷體" w:hint="eastAsia"/>
          <w:bCs/>
          <w:sz w:val="28"/>
        </w:rPr>
        <w:t>84119</w:t>
      </w:r>
      <w:r>
        <w:rPr>
          <w:rFonts w:ascii="標楷體" w:eastAsia="標楷體" w:hAnsi="標楷體"/>
          <w:bCs/>
          <w:sz w:val="28"/>
        </w:rPr>
        <w:t>L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14:paraId="7871CD7C" w14:textId="03474B97" w:rsidR="0054260A" w:rsidRPr="00146BBB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46BBB">
        <w:rPr>
          <w:rFonts w:ascii="標楷體" w:eastAsia="標楷體" w:hAnsi="標楷體" w:hint="eastAsia"/>
          <w:bCs/>
          <w:sz w:val="28"/>
        </w:rPr>
        <w:t>嘉義市政府10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年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月2日府教課字第10</w:t>
      </w:r>
      <w:r w:rsidR="0058153F">
        <w:rPr>
          <w:rFonts w:ascii="標楷體" w:eastAsia="標楷體" w:hAnsi="標楷體" w:hint="eastAsia"/>
          <w:bCs/>
          <w:sz w:val="28"/>
        </w:rPr>
        <w:t>9</w:t>
      </w:r>
      <w:r w:rsidRPr="00146BBB">
        <w:rPr>
          <w:rFonts w:ascii="標楷體" w:eastAsia="標楷體" w:hAnsi="標楷體" w:hint="eastAsia"/>
          <w:bCs/>
          <w:sz w:val="28"/>
        </w:rPr>
        <w:t>151</w:t>
      </w:r>
      <w:r w:rsidR="0058153F">
        <w:rPr>
          <w:rFonts w:ascii="標楷體" w:eastAsia="標楷體" w:hAnsi="標楷體" w:hint="eastAsia"/>
          <w:bCs/>
          <w:sz w:val="28"/>
        </w:rPr>
        <w:t>4388</w:t>
      </w:r>
      <w:r w:rsidRPr="00146BBB">
        <w:rPr>
          <w:rFonts w:ascii="標楷體" w:eastAsia="標楷體" w:hAnsi="標楷體" w:hint="eastAsia"/>
          <w:bCs/>
          <w:sz w:val="28"/>
        </w:rPr>
        <w:t>號函。</w:t>
      </w:r>
    </w:p>
    <w:p w14:paraId="40E50D20" w14:textId="77777777" w:rsidR="0054260A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B0569C">
        <w:rPr>
          <w:rFonts w:ascii="標楷體" w:eastAsia="標楷體" w:hAnsi="標楷體" w:hint="eastAsia"/>
          <w:bCs/>
          <w:sz w:val="28"/>
        </w:rPr>
        <w:t>嘉義市</w:t>
      </w:r>
      <w:r>
        <w:rPr>
          <w:rFonts w:ascii="標楷體" w:eastAsia="標楷體" w:hAnsi="標楷體" w:hint="eastAsia"/>
          <w:bCs/>
          <w:sz w:val="28"/>
        </w:rPr>
        <w:t>玉山</w:t>
      </w:r>
      <w:r w:rsidRPr="00B0569C">
        <w:rPr>
          <w:rFonts w:ascii="標楷體" w:eastAsia="標楷體" w:hAnsi="標楷體" w:hint="eastAsia"/>
          <w:bCs/>
          <w:sz w:val="28"/>
        </w:rPr>
        <w:t>國民中學自造教育及科技中心實施計畫。</w:t>
      </w:r>
    </w:p>
    <w:p w14:paraId="2E3560DD" w14:textId="0A7BE118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C5517E">
        <w:rPr>
          <w:rFonts w:ascii="標楷體" w:eastAsia="標楷體" w:hAnsi="標楷體" w:hint="eastAsia"/>
          <w:bCs/>
          <w:sz w:val="28"/>
        </w:rPr>
        <w:t>目的</w:t>
      </w:r>
    </w:p>
    <w:p w14:paraId="41B8F17D" w14:textId="77777777" w:rsidR="00F876EC" w:rsidRPr="0010451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自造及科技教育理念與</w:t>
      </w:r>
      <w:r w:rsidRPr="0010451C">
        <w:rPr>
          <w:rFonts w:ascii="標楷體" w:eastAsia="標楷體" w:hAnsi="標楷體" w:hint="eastAsia"/>
          <w:bCs/>
          <w:sz w:val="28"/>
        </w:rPr>
        <w:t>意涵，提升教師專業能力及教學品質。</w:t>
      </w:r>
    </w:p>
    <w:p w14:paraId="6F152D69" w14:textId="77777777" w:rsidR="00F876EC" w:rsidRPr="0010451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瞭解</w:t>
      </w:r>
      <w:r>
        <w:rPr>
          <w:rFonts w:ascii="標楷體" w:eastAsia="標楷體" w:hAnsi="標楷體" w:hint="eastAsia"/>
          <w:bCs/>
          <w:sz w:val="28"/>
        </w:rPr>
        <w:t>自造及科技教育教學活動設計程序與策略</w:t>
      </w:r>
      <w:r w:rsidRPr="0010451C">
        <w:rPr>
          <w:rFonts w:ascii="標楷體" w:eastAsia="標楷體" w:hAnsi="標楷體" w:hint="eastAsia"/>
          <w:bCs/>
          <w:sz w:val="28"/>
        </w:rPr>
        <w:t>，培養創新教學之思維與技巧。</w:t>
      </w:r>
    </w:p>
    <w:p w14:paraId="1A7C0FA8" w14:textId="77777777" w:rsidR="00F876E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建構並研發</w:t>
      </w:r>
      <w:r>
        <w:rPr>
          <w:rFonts w:ascii="標楷體" w:eastAsia="標楷體" w:hAnsi="標楷體" w:hint="eastAsia"/>
          <w:bCs/>
          <w:sz w:val="28"/>
        </w:rPr>
        <w:t>自造教育之課程、教材與教具、推廣創新適用之科技媒材。</w:t>
      </w:r>
    </w:p>
    <w:p w14:paraId="247152E9" w14:textId="77777777" w:rsidR="00F876EC" w:rsidRPr="0010451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協助各校</w:t>
      </w:r>
      <w:r>
        <w:rPr>
          <w:rFonts w:ascii="標楷體" w:eastAsia="標楷體" w:hAnsi="標楷體" w:hint="eastAsia"/>
          <w:bCs/>
          <w:sz w:val="28"/>
        </w:rPr>
        <w:t>自造及科技教育</w:t>
      </w:r>
      <w:r w:rsidRPr="0010451C">
        <w:rPr>
          <w:rFonts w:ascii="標楷體" w:eastAsia="標楷體" w:hAnsi="標楷體" w:hint="eastAsia"/>
          <w:bCs/>
          <w:sz w:val="28"/>
        </w:rPr>
        <w:t>教師精進教學，增進教學效能。</w:t>
      </w:r>
    </w:p>
    <w:p w14:paraId="4D770393" w14:textId="48F4BA1E" w:rsidR="00F876EC" w:rsidRPr="00F876EC" w:rsidRDefault="00F876EC" w:rsidP="00F876EC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10451C">
        <w:rPr>
          <w:rFonts w:ascii="標楷體" w:eastAsia="標楷體" w:hAnsi="標楷體" w:hint="eastAsia"/>
          <w:bCs/>
          <w:sz w:val="28"/>
        </w:rPr>
        <w:t>發展適性、多元、創新之教學活動，</w:t>
      </w:r>
      <w:r>
        <w:rPr>
          <w:rFonts w:ascii="標楷體" w:eastAsia="標楷體" w:hAnsi="標楷體" w:hint="eastAsia"/>
          <w:bCs/>
          <w:sz w:val="28"/>
        </w:rPr>
        <w:t>增進</w:t>
      </w:r>
      <w:r w:rsidRPr="0010451C">
        <w:rPr>
          <w:rFonts w:ascii="標楷體" w:eastAsia="標楷體" w:hAnsi="標楷體" w:hint="eastAsia"/>
          <w:bCs/>
          <w:sz w:val="28"/>
        </w:rPr>
        <w:t>學生基本能力</w:t>
      </w:r>
      <w:r>
        <w:rPr>
          <w:rFonts w:ascii="標楷體" w:eastAsia="標楷體" w:hAnsi="標楷體" w:hint="eastAsia"/>
          <w:bCs/>
          <w:sz w:val="28"/>
        </w:rPr>
        <w:t>之培養</w:t>
      </w:r>
      <w:r w:rsidRPr="0010451C">
        <w:rPr>
          <w:rFonts w:ascii="標楷體" w:eastAsia="標楷體" w:hAnsi="標楷體" w:hint="eastAsia"/>
          <w:bCs/>
          <w:sz w:val="28"/>
        </w:rPr>
        <w:t>。</w:t>
      </w:r>
    </w:p>
    <w:p w14:paraId="49562FFD" w14:textId="43AD033D" w:rsidR="00F876EC" w:rsidRDefault="00F876EC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主辦單位：玉山自造教育及科技中心</w:t>
      </w:r>
    </w:p>
    <w:p w14:paraId="751463CC" w14:textId="1269F75B" w:rsidR="00F876EC" w:rsidRDefault="00F876EC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協辦單位：北興自造教育及科技中心、蘭潭自造教育及科技中心</w:t>
      </w:r>
    </w:p>
    <w:p w14:paraId="5634F6CF" w14:textId="77777777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3B78DB">
        <w:rPr>
          <w:rFonts w:ascii="標楷體" w:eastAsia="標楷體" w:hAnsi="標楷體" w:hint="eastAsia"/>
          <w:bCs/>
          <w:sz w:val="28"/>
        </w:rPr>
        <w:t>參加對象：</w:t>
      </w:r>
    </w:p>
    <w:p w14:paraId="48ED43B5" w14:textId="6249DDF9" w:rsidR="0054260A" w:rsidRPr="000D27D8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bookmarkStart w:id="2" w:name="_Hlk27641441"/>
      <w:bookmarkStart w:id="3" w:name="_Hlk27642777"/>
      <w:r w:rsidRPr="000D27D8">
        <w:rPr>
          <w:rFonts w:ascii="標楷體" w:eastAsia="標楷體" w:hAnsi="標楷體" w:hint="eastAsia"/>
          <w:bCs/>
          <w:sz w:val="28"/>
        </w:rPr>
        <w:t>本市授課國中</w:t>
      </w:r>
      <w:r w:rsidR="00ED7588">
        <w:rPr>
          <w:rFonts w:ascii="標楷體" w:eastAsia="標楷體" w:hAnsi="標楷體" w:hint="eastAsia"/>
          <w:bCs/>
          <w:sz w:val="28"/>
        </w:rPr>
        <w:t>小</w:t>
      </w:r>
      <w:r w:rsidR="0058153F">
        <w:rPr>
          <w:rFonts w:ascii="標楷體" w:eastAsia="標楷體" w:hAnsi="標楷體" w:hint="eastAsia"/>
          <w:bCs/>
          <w:sz w:val="28"/>
        </w:rPr>
        <w:t>資訊</w:t>
      </w:r>
      <w:r w:rsidRPr="000D27D8">
        <w:rPr>
          <w:rFonts w:ascii="標楷體" w:eastAsia="標楷體" w:hAnsi="標楷體" w:hint="eastAsia"/>
          <w:bCs/>
          <w:sz w:val="28"/>
        </w:rPr>
        <w:t>科技課程教師</w:t>
      </w:r>
      <w:bookmarkEnd w:id="2"/>
      <w:r w:rsidRPr="000D27D8">
        <w:rPr>
          <w:rFonts w:ascii="標楷體" w:eastAsia="標楷體" w:hAnsi="標楷體" w:hint="eastAsia"/>
          <w:bCs/>
          <w:sz w:val="28"/>
        </w:rPr>
        <w:t>。</w:t>
      </w:r>
    </w:p>
    <w:p w14:paraId="514B4ECB" w14:textId="41A96A07" w:rsidR="0054260A" w:rsidRPr="00FC0DBE" w:rsidRDefault="0054260A" w:rsidP="0054260A">
      <w:pPr>
        <w:numPr>
          <w:ilvl w:val="1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FC0DBE">
        <w:rPr>
          <w:rFonts w:ascii="標楷體" w:eastAsia="標楷體" w:hAnsi="標楷體" w:hint="eastAsia"/>
          <w:bCs/>
          <w:sz w:val="28"/>
        </w:rPr>
        <w:t>本市對</w:t>
      </w:r>
      <w:r w:rsidR="0058153F">
        <w:rPr>
          <w:rFonts w:ascii="標楷體" w:eastAsia="標楷體" w:hAnsi="標楷體" w:hint="eastAsia"/>
          <w:bCs/>
          <w:sz w:val="28"/>
        </w:rPr>
        <w:t>人工智慧</w:t>
      </w:r>
      <w:r w:rsidRPr="00FC0DBE">
        <w:rPr>
          <w:rFonts w:ascii="標楷體" w:eastAsia="標楷體" w:hAnsi="標楷體" w:hint="eastAsia"/>
          <w:bCs/>
          <w:sz w:val="28"/>
        </w:rPr>
        <w:t>有興趣之教師。</w:t>
      </w:r>
    </w:p>
    <w:p w14:paraId="511AABFE" w14:textId="6E88034E" w:rsidR="0054260A" w:rsidRPr="00B75A51" w:rsidRDefault="0054260A" w:rsidP="0054260A">
      <w:pPr>
        <w:tabs>
          <w:tab w:val="left" w:pos="0"/>
        </w:tabs>
        <w:adjustRightInd w:val="0"/>
        <w:snapToGrid w:val="0"/>
        <w:spacing w:line="420" w:lineRule="exact"/>
        <w:ind w:left="992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>※本研習場次人數上限為</w:t>
      </w:r>
      <w:r w:rsidR="0058153F">
        <w:rPr>
          <w:rFonts w:ascii="標楷體" w:eastAsia="標楷體" w:hAnsi="標楷體" w:hint="eastAsia"/>
          <w:bCs/>
          <w:sz w:val="28"/>
        </w:rPr>
        <w:t>15</w:t>
      </w:r>
      <w:r>
        <w:rPr>
          <w:rFonts w:ascii="標楷體" w:eastAsia="標楷體" w:hAnsi="標楷體" w:hint="eastAsia"/>
          <w:bCs/>
          <w:sz w:val="28"/>
        </w:rPr>
        <w:t>人。</w:t>
      </w:r>
    </w:p>
    <w:bookmarkEnd w:id="3"/>
    <w:p w14:paraId="07451ED8" w14:textId="77777777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hint="eastAsia"/>
          <w:bCs/>
          <w:sz w:val="28"/>
        </w:rPr>
        <w:t xml:space="preserve">報名方式： </w:t>
      </w:r>
    </w:p>
    <w:p w14:paraId="0A35EDC9" w14:textId="5CA58294" w:rsidR="00C15AB8" w:rsidRDefault="0058153F" w:rsidP="0054260A">
      <w:pPr>
        <w:tabs>
          <w:tab w:val="left" w:pos="0"/>
        </w:tabs>
        <w:adjustRightInd w:val="0"/>
        <w:snapToGrid w:val="0"/>
        <w:spacing w:line="420" w:lineRule="exact"/>
        <w:ind w:left="425"/>
        <w:rPr>
          <w:rFonts w:ascii="標楷體" w:eastAsia="標楷體" w:hAnsi="標楷體"/>
          <w:bCs/>
          <w:sz w:val="28"/>
        </w:rPr>
      </w:pPr>
      <w:bookmarkStart w:id="4" w:name="_Hlk27642854"/>
      <w:bookmarkStart w:id="5" w:name="_Hlk534294453"/>
      <w:r>
        <w:rPr>
          <w:rFonts w:ascii="標楷體" w:eastAsia="標楷體" w:hAnsi="標楷體" w:hint="eastAsia"/>
          <w:bCs/>
          <w:sz w:val="28"/>
        </w:rPr>
        <w:t>即</w:t>
      </w:r>
      <w:r w:rsidRPr="005E0A44">
        <w:rPr>
          <w:rFonts w:ascii="標楷體" w:eastAsia="標楷體" w:hAnsi="標楷體" w:hint="eastAsia"/>
          <w:bCs/>
          <w:sz w:val="28"/>
        </w:rPr>
        <w:t>日起至10</w:t>
      </w:r>
      <w:r>
        <w:rPr>
          <w:rFonts w:ascii="標楷體" w:eastAsia="標楷體" w:hAnsi="標楷體" w:hint="eastAsia"/>
          <w:bCs/>
          <w:sz w:val="28"/>
        </w:rPr>
        <w:t>9</w:t>
      </w:r>
      <w:r w:rsidRPr="005E0A44">
        <w:rPr>
          <w:rFonts w:ascii="標楷體" w:eastAsia="標楷體" w:hAnsi="標楷體" w:hint="eastAsia"/>
          <w:bCs/>
          <w:sz w:val="28"/>
        </w:rPr>
        <w:t>年</w:t>
      </w:r>
      <w:r>
        <w:rPr>
          <w:rFonts w:ascii="標楷體" w:eastAsia="標楷體" w:hAnsi="標楷體" w:hint="eastAsia"/>
          <w:bCs/>
          <w:sz w:val="28"/>
        </w:rPr>
        <w:t>9月21</w:t>
      </w:r>
      <w:r w:rsidRPr="005E0A44">
        <w:rPr>
          <w:rFonts w:ascii="標楷體" w:eastAsia="標楷體" w:hAnsi="標楷體" w:hint="eastAsia"/>
          <w:bCs/>
          <w:sz w:val="28"/>
        </w:rPr>
        <w:t>日止</w:t>
      </w:r>
      <w:bookmarkEnd w:id="4"/>
      <w:r>
        <w:rPr>
          <w:rFonts w:ascii="標楷體" w:eastAsia="標楷體" w:hAnsi="標楷體" w:hint="eastAsia"/>
          <w:bCs/>
          <w:sz w:val="28"/>
        </w:rPr>
        <w:t>，至全國</w:t>
      </w:r>
      <w:r w:rsidRPr="00E24E52">
        <w:rPr>
          <w:rFonts w:ascii="標楷體" w:eastAsia="標楷體" w:hAnsi="標楷體" w:hint="eastAsia"/>
          <w:bCs/>
          <w:sz w:val="28"/>
        </w:rPr>
        <w:t>教師進修網</w:t>
      </w:r>
      <w:r>
        <w:rPr>
          <w:rFonts w:ascii="標楷體" w:eastAsia="標楷體" w:hAnsi="標楷體" w:hint="eastAsia"/>
          <w:bCs/>
          <w:sz w:val="28"/>
        </w:rPr>
        <w:t>線上報名，依身分別及報名順序錄取。</w:t>
      </w:r>
      <w:r w:rsidR="00C15AB8" w:rsidRPr="005319FF">
        <w:rPr>
          <w:rFonts w:ascii="標楷體" w:eastAsia="標楷體" w:hAnsi="標楷體" w:cs="BiauKai"/>
          <w:sz w:val="28"/>
          <w:szCs w:val="28"/>
        </w:rPr>
        <w:t>為推動本市國中小科技教育，鼓勵教師增能，建議各校依全國教師進修網登錄研習結果，惠予參加人員公假及課務排代。</w:t>
      </w:r>
    </w:p>
    <w:bookmarkEnd w:id="5"/>
    <w:p w14:paraId="4C2A11EF" w14:textId="77777777" w:rsidR="0054260A" w:rsidRPr="00E24E52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E24E52">
        <w:rPr>
          <w:rFonts w:ascii="標楷體" w:eastAsia="標楷體" w:hAnsi="標楷體" w:hint="eastAsia"/>
          <w:bCs/>
          <w:sz w:val="28"/>
        </w:rPr>
        <w:t>研習時間：</w:t>
      </w:r>
      <w:r w:rsidRPr="00E24E52">
        <w:rPr>
          <w:rFonts w:ascii="標楷體" w:eastAsia="標楷體" w:hAnsi="標楷體"/>
          <w:bCs/>
          <w:sz w:val="28"/>
        </w:rPr>
        <w:t xml:space="preserve"> </w:t>
      </w:r>
    </w:p>
    <w:p w14:paraId="04FEEBFA" w14:textId="2A351765" w:rsidR="0054260A" w:rsidRDefault="0054260A" w:rsidP="0054260A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sz w:val="28"/>
        </w:rPr>
        <w:tab/>
      </w:r>
      <w:bookmarkStart w:id="6" w:name="_Hlk534614731"/>
      <w:r>
        <w:rPr>
          <w:rFonts w:ascii="標楷體" w:eastAsia="標楷體" w:hAnsi="標楷體" w:hint="eastAsia"/>
          <w:bCs/>
          <w:sz w:val="28"/>
        </w:rPr>
        <w:t>109年</w:t>
      </w:r>
      <w:r w:rsidR="0058153F">
        <w:rPr>
          <w:rFonts w:ascii="標楷體" w:eastAsia="標楷體" w:hAnsi="標楷體" w:hint="eastAsia"/>
          <w:bCs/>
          <w:sz w:val="28"/>
        </w:rPr>
        <w:t>9</w:t>
      </w:r>
      <w:r>
        <w:rPr>
          <w:rFonts w:ascii="標楷體" w:eastAsia="標楷體" w:hAnsi="標楷體" w:hint="eastAsia"/>
          <w:bCs/>
          <w:sz w:val="28"/>
        </w:rPr>
        <w:t>月</w:t>
      </w:r>
      <w:r w:rsidR="0058153F">
        <w:rPr>
          <w:rFonts w:ascii="標楷體" w:eastAsia="標楷體" w:hAnsi="標楷體" w:hint="eastAsia"/>
          <w:bCs/>
          <w:sz w:val="28"/>
        </w:rPr>
        <w:t>24</w:t>
      </w:r>
      <w:r>
        <w:rPr>
          <w:rFonts w:ascii="標楷體" w:eastAsia="標楷體" w:hAnsi="標楷體" w:hint="eastAsia"/>
          <w:bCs/>
          <w:sz w:val="28"/>
        </w:rPr>
        <w:t>日（星期四）上午</w:t>
      </w:r>
      <w:r w:rsidRPr="004312F6">
        <w:rPr>
          <w:rFonts w:ascii="標楷體" w:eastAsia="標楷體" w:hAnsi="標楷體" w:hint="eastAsia"/>
          <w:bCs/>
          <w:sz w:val="28"/>
        </w:rPr>
        <w:t xml:space="preserve"> </w:t>
      </w:r>
      <w:r w:rsidR="00016134">
        <w:rPr>
          <w:rFonts w:ascii="標楷體" w:eastAsia="標楷體" w:hAnsi="標楷體" w:hint="eastAsia"/>
          <w:bCs/>
          <w:sz w:val="28"/>
        </w:rPr>
        <w:t>8</w:t>
      </w:r>
      <w:r w:rsidRPr="004312F6">
        <w:rPr>
          <w:rFonts w:ascii="標楷體" w:eastAsia="標楷體" w:hAnsi="標楷體" w:hint="eastAsia"/>
          <w:bCs/>
          <w:sz w:val="28"/>
        </w:rPr>
        <w:t>：</w:t>
      </w:r>
      <w:r w:rsidR="00016134">
        <w:rPr>
          <w:rFonts w:ascii="標楷體" w:eastAsia="標楷體" w:hAnsi="標楷體" w:hint="eastAsia"/>
          <w:bCs/>
          <w:sz w:val="28"/>
        </w:rPr>
        <w:t>5</w:t>
      </w:r>
      <w:r w:rsidRPr="004312F6">
        <w:rPr>
          <w:rFonts w:ascii="標楷體" w:eastAsia="標楷體" w:hAnsi="標楷體" w:hint="eastAsia"/>
          <w:bCs/>
          <w:sz w:val="28"/>
        </w:rPr>
        <w:t>0~</w:t>
      </w:r>
      <w:r w:rsidR="0058153F">
        <w:rPr>
          <w:rFonts w:ascii="標楷體" w:eastAsia="標楷體" w:hAnsi="標楷體" w:hint="eastAsia"/>
          <w:bCs/>
          <w:sz w:val="28"/>
        </w:rPr>
        <w:t>16</w:t>
      </w:r>
      <w:r w:rsidRPr="004312F6">
        <w:rPr>
          <w:rFonts w:ascii="標楷體" w:eastAsia="標楷體" w:hAnsi="標楷體" w:hint="eastAsia"/>
          <w:bCs/>
          <w:sz w:val="28"/>
        </w:rPr>
        <w:t>：</w:t>
      </w:r>
      <w:r w:rsidR="0058153F">
        <w:rPr>
          <w:rFonts w:ascii="標楷體" w:eastAsia="標楷體" w:hAnsi="標楷體" w:hint="eastAsia"/>
          <w:bCs/>
          <w:sz w:val="28"/>
        </w:rPr>
        <w:t>1</w:t>
      </w:r>
      <w:r w:rsidRPr="004312F6">
        <w:rPr>
          <w:rFonts w:ascii="標楷體" w:eastAsia="標楷體" w:hAnsi="標楷體" w:hint="eastAsia"/>
          <w:bCs/>
          <w:sz w:val="28"/>
        </w:rPr>
        <w:t>0</w:t>
      </w:r>
      <w:r>
        <w:rPr>
          <w:rFonts w:ascii="標楷體" w:eastAsia="標楷體" w:hAnsi="標楷體" w:hint="eastAsia"/>
          <w:bCs/>
          <w:sz w:val="28"/>
        </w:rPr>
        <w:t>。</w:t>
      </w:r>
      <w:bookmarkEnd w:id="6"/>
    </w:p>
    <w:p w14:paraId="4ECF713F" w14:textId="77777777" w:rsidR="00CB2DDB" w:rsidRDefault="00CB2DDB" w:rsidP="0054260A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 w:cs="BiauKai"/>
          <w:sz w:val="28"/>
          <w:szCs w:val="28"/>
        </w:rPr>
      </w:pPr>
      <w:r>
        <w:rPr>
          <w:rFonts w:ascii="標楷體" w:eastAsia="標楷體" w:hAnsi="標楷體"/>
          <w:bCs/>
          <w:sz w:val="28"/>
        </w:rPr>
        <w:tab/>
      </w:r>
      <w:r>
        <w:rPr>
          <w:rFonts w:ascii="標楷體" w:eastAsia="標楷體" w:hAnsi="標楷體" w:hint="eastAsia"/>
          <w:bCs/>
          <w:sz w:val="28"/>
        </w:rPr>
        <w:t>※</w:t>
      </w:r>
      <w:r>
        <w:rPr>
          <w:rFonts w:ascii="標楷體" w:eastAsia="標楷體" w:hAnsi="標楷體" w:cs="BiauKai"/>
          <w:sz w:val="28"/>
          <w:szCs w:val="28"/>
        </w:rPr>
        <w:t>請參與研習人員配戴口罩</w:t>
      </w:r>
      <w:r>
        <w:rPr>
          <w:rFonts w:ascii="標楷體" w:eastAsia="標楷體" w:hAnsi="標楷體" w:cs="BiauKai" w:hint="eastAsia"/>
          <w:sz w:val="28"/>
          <w:szCs w:val="28"/>
        </w:rPr>
        <w:t>，自</w:t>
      </w:r>
      <w:r>
        <w:rPr>
          <w:rFonts w:ascii="標楷體" w:eastAsia="標楷體" w:hAnsi="標楷體" w:cs="BiauKai"/>
          <w:sz w:val="28"/>
          <w:szCs w:val="28"/>
        </w:rPr>
        <w:t>備</w:t>
      </w:r>
      <w:r>
        <w:rPr>
          <w:rFonts w:ascii="標楷體" w:eastAsia="標楷體" w:hAnsi="標楷體" w:cs="BiauKai" w:hint="eastAsia"/>
          <w:sz w:val="28"/>
          <w:szCs w:val="28"/>
        </w:rPr>
        <w:t>環保</w:t>
      </w:r>
      <w:r>
        <w:rPr>
          <w:rFonts w:ascii="標楷體" w:eastAsia="標楷體" w:hAnsi="標楷體" w:cs="BiauKai"/>
          <w:sz w:val="28"/>
          <w:szCs w:val="28"/>
        </w:rPr>
        <w:t>杯</w:t>
      </w:r>
      <w:r>
        <w:rPr>
          <w:rFonts w:ascii="標楷體" w:eastAsia="標楷體" w:hAnsi="標楷體" w:cs="BiauKai" w:hint="eastAsia"/>
          <w:sz w:val="28"/>
          <w:szCs w:val="28"/>
        </w:rPr>
        <w:t>。</w:t>
      </w:r>
    </w:p>
    <w:p w14:paraId="51CF3EE1" w14:textId="40F0E521" w:rsidR="00CB2DDB" w:rsidRDefault="00CB2DDB" w:rsidP="0054260A">
      <w:p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 w:cs="BiauKai"/>
          <w:sz w:val="28"/>
          <w:szCs w:val="28"/>
        </w:rPr>
        <w:tab/>
      </w:r>
      <w:r>
        <w:rPr>
          <w:rFonts w:ascii="標楷體" w:eastAsia="標楷體" w:hAnsi="標楷體" w:hint="eastAsia"/>
          <w:bCs/>
          <w:sz w:val="28"/>
        </w:rPr>
        <w:t>※由於有上機練習，請自行攜帶筆電。</w:t>
      </w:r>
    </w:p>
    <w:p w14:paraId="60F6F404" w14:textId="111CFC91" w:rsidR="0054260A" w:rsidRDefault="0054260A" w:rsidP="00C15AB8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bookmarkStart w:id="7" w:name="_Hlk534706598"/>
      <w:r>
        <w:rPr>
          <w:rFonts w:ascii="標楷體" w:eastAsia="標楷體" w:hAnsi="標楷體" w:hint="eastAsia"/>
          <w:bCs/>
          <w:sz w:val="28"/>
        </w:rPr>
        <w:lastRenderedPageBreak/>
        <w:t>研習地點：</w:t>
      </w:r>
      <w:r w:rsidRPr="00B87313">
        <w:rPr>
          <w:rFonts w:ascii="標楷體" w:eastAsia="標楷體" w:hAnsi="標楷體" w:hint="eastAsia"/>
          <w:bCs/>
          <w:sz w:val="28"/>
        </w:rPr>
        <w:t>嘉義市玉山國中後棟</w:t>
      </w:r>
      <w:r w:rsidR="0058153F">
        <w:rPr>
          <w:rFonts w:ascii="標楷體" w:eastAsia="標楷體" w:hAnsi="標楷體" w:hint="eastAsia"/>
          <w:bCs/>
          <w:sz w:val="28"/>
        </w:rPr>
        <w:t>三</w:t>
      </w:r>
      <w:r w:rsidRPr="00B87313">
        <w:rPr>
          <w:rFonts w:ascii="標楷體" w:eastAsia="標楷體" w:hAnsi="標楷體" w:hint="eastAsia"/>
          <w:bCs/>
          <w:sz w:val="28"/>
        </w:rPr>
        <w:t>樓</w:t>
      </w:r>
      <w:r w:rsidR="0058153F">
        <w:rPr>
          <w:rFonts w:ascii="標楷體" w:eastAsia="標楷體" w:hAnsi="標楷體" w:hint="eastAsia"/>
          <w:bCs/>
          <w:sz w:val="28"/>
        </w:rPr>
        <w:t>新興科技教室。</w:t>
      </w:r>
    </w:p>
    <w:p w14:paraId="3B5E043B" w14:textId="552F03A2" w:rsidR="00CB2DDB" w:rsidRPr="00C15AB8" w:rsidRDefault="00C15AB8" w:rsidP="00CB2DDB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C15AB8">
        <w:rPr>
          <w:rFonts w:ascii="標楷體" w:eastAsia="標楷體" w:hAnsi="標楷體" w:cs="BiauKai"/>
          <w:bCs/>
          <w:sz w:val="28"/>
          <w:szCs w:val="28"/>
        </w:rPr>
        <w:t>連絡方式</w:t>
      </w:r>
      <w:r>
        <w:rPr>
          <w:rFonts w:ascii="標楷體" w:eastAsia="標楷體" w:hAnsi="標楷體" w:cs="BiauKai" w:hint="eastAsia"/>
          <w:bCs/>
          <w:sz w:val="28"/>
          <w:szCs w:val="28"/>
        </w:rPr>
        <w:t>：玉山</w:t>
      </w:r>
      <w:r w:rsidRPr="00C15AB8">
        <w:rPr>
          <w:rFonts w:ascii="標楷體" w:eastAsia="標楷體" w:hAnsi="標楷體" w:cs="BiauKai"/>
          <w:bCs/>
          <w:sz w:val="28"/>
          <w:szCs w:val="28"/>
        </w:rPr>
        <w:t>科技中心</w:t>
      </w:r>
      <w:r>
        <w:rPr>
          <w:rFonts w:ascii="標楷體" w:eastAsia="標楷體" w:hAnsi="標楷體" w:cs="BiauKai" w:hint="eastAsia"/>
          <w:bCs/>
          <w:sz w:val="28"/>
          <w:szCs w:val="28"/>
        </w:rPr>
        <w:t>鍾孟璋</w:t>
      </w:r>
      <w:r w:rsidRPr="00C15AB8">
        <w:rPr>
          <w:rFonts w:ascii="標楷體" w:eastAsia="標楷體" w:hAnsi="標楷體" w:cs="BiauKai" w:hint="eastAsia"/>
          <w:bCs/>
          <w:sz w:val="28"/>
          <w:szCs w:val="28"/>
        </w:rPr>
        <w:t>老</w:t>
      </w:r>
      <w:r w:rsidRPr="00C15AB8">
        <w:rPr>
          <w:rFonts w:ascii="標楷體" w:eastAsia="標楷體" w:hAnsi="標楷體" w:cs="BiauKai"/>
          <w:bCs/>
          <w:sz w:val="28"/>
          <w:szCs w:val="28"/>
        </w:rPr>
        <w:t>師，電話</w:t>
      </w:r>
      <w:r>
        <w:rPr>
          <w:rFonts w:ascii="標楷體" w:eastAsia="標楷體" w:hAnsi="標楷體" w:cs="BiauKai" w:hint="eastAsia"/>
          <w:bCs/>
          <w:sz w:val="28"/>
          <w:szCs w:val="28"/>
        </w:rPr>
        <w:t>：05-2357980#288</w:t>
      </w:r>
    </w:p>
    <w:bookmarkEnd w:id="7"/>
    <w:p w14:paraId="7CFC254D" w14:textId="07C09DB1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A905B5">
        <w:rPr>
          <w:rFonts w:ascii="標楷體" w:eastAsia="標楷體" w:hAnsi="標楷體" w:hint="eastAsia"/>
          <w:bCs/>
          <w:sz w:val="28"/>
        </w:rPr>
        <w:t>研習總表</w:t>
      </w:r>
    </w:p>
    <w:tbl>
      <w:tblPr>
        <w:tblpPr w:leftFromText="180" w:rightFromText="180" w:vertAnchor="text" w:horzAnchor="margin" w:tblpY="26"/>
        <w:tblW w:w="8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3"/>
        <w:gridCol w:w="1607"/>
        <w:gridCol w:w="2199"/>
        <w:gridCol w:w="3075"/>
      </w:tblGrid>
      <w:tr w:rsidR="00C15AB8" w:rsidRPr="0020012C" w14:paraId="7857C1B9" w14:textId="77777777" w:rsidTr="00C15AB8">
        <w:trPr>
          <w:trHeight w:val="725"/>
        </w:trPr>
        <w:tc>
          <w:tcPr>
            <w:tcW w:w="1473" w:type="dxa"/>
            <w:vAlign w:val="center"/>
          </w:tcPr>
          <w:p w14:paraId="468A8DB0" w14:textId="77777777" w:rsidR="00C15AB8" w:rsidRPr="001943CA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bookmarkStart w:id="8" w:name="_Hlk777611"/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研習代碼</w:t>
            </w:r>
          </w:p>
        </w:tc>
        <w:tc>
          <w:tcPr>
            <w:tcW w:w="1607" w:type="dxa"/>
            <w:vAlign w:val="center"/>
          </w:tcPr>
          <w:p w14:paraId="4C6A7EB1" w14:textId="77777777" w:rsidR="00C15AB8" w:rsidRPr="001943CA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課程日期</w:t>
            </w:r>
          </w:p>
        </w:tc>
        <w:tc>
          <w:tcPr>
            <w:tcW w:w="2199" w:type="dxa"/>
            <w:vAlign w:val="center"/>
          </w:tcPr>
          <w:p w14:paraId="2C8B1967" w14:textId="77777777" w:rsidR="00C15AB8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主題說明</w:t>
            </w:r>
          </w:p>
        </w:tc>
        <w:tc>
          <w:tcPr>
            <w:tcW w:w="3075" w:type="dxa"/>
            <w:vAlign w:val="center"/>
          </w:tcPr>
          <w:p w14:paraId="6F5A5ABC" w14:textId="77777777" w:rsidR="00C15AB8" w:rsidRPr="001943CA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單元課程內容</w:t>
            </w:r>
          </w:p>
        </w:tc>
      </w:tr>
      <w:tr w:rsidR="00C15AB8" w:rsidRPr="0020012C" w14:paraId="14A23F3C" w14:textId="77777777" w:rsidTr="00C15AB8">
        <w:trPr>
          <w:trHeight w:val="713"/>
        </w:trPr>
        <w:tc>
          <w:tcPr>
            <w:tcW w:w="1473" w:type="dxa"/>
            <w:vAlign w:val="center"/>
          </w:tcPr>
          <w:p w14:paraId="59AFD7E8" w14:textId="5648FE73" w:rsidR="00C15AB8" w:rsidRPr="001943CA" w:rsidRDefault="00AF2BBD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2929742</w:t>
            </w:r>
          </w:p>
        </w:tc>
        <w:tc>
          <w:tcPr>
            <w:tcW w:w="1607" w:type="dxa"/>
            <w:vAlign w:val="center"/>
          </w:tcPr>
          <w:p w14:paraId="49FAC94E" w14:textId="77777777" w:rsidR="00C15AB8" w:rsidRPr="001943CA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10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9</w:t>
            </w:r>
            <w:r w:rsidRPr="001943CA">
              <w:rPr>
                <w:rFonts w:ascii="標楷體" w:eastAsia="標楷體" w:hAnsi="標楷體" w:hint="eastAsia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24</w:t>
            </w:r>
          </w:p>
        </w:tc>
        <w:tc>
          <w:tcPr>
            <w:tcW w:w="2199" w:type="dxa"/>
            <w:vAlign w:val="center"/>
          </w:tcPr>
          <w:p w14:paraId="35099000" w14:textId="77777777" w:rsidR="00C15AB8" w:rsidRPr="00F57D80" w:rsidRDefault="00C15AB8" w:rsidP="00C15AB8">
            <w:pPr>
              <w:spacing w:line="42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57D80">
              <w:rPr>
                <w:rFonts w:ascii="標楷體" w:eastAsia="標楷體" w:hAnsi="標楷體" w:hint="eastAsia"/>
                <w:bCs/>
                <w:szCs w:val="24"/>
              </w:rPr>
              <w:t>機器學習與人工智慧</w:t>
            </w:r>
          </w:p>
        </w:tc>
        <w:tc>
          <w:tcPr>
            <w:tcW w:w="3075" w:type="dxa"/>
            <w:vAlign w:val="center"/>
          </w:tcPr>
          <w:p w14:paraId="4AE62199" w14:textId="77777777" w:rsidR="00C15AB8" w:rsidRPr="00B14DC0" w:rsidRDefault="00C15AB8" w:rsidP="00C15AB8">
            <w:pPr>
              <w:pStyle w:val="a7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機器學習簡介</w:t>
            </w:r>
          </w:p>
          <w:p w14:paraId="79A3BD00" w14:textId="77777777" w:rsidR="00C15AB8" w:rsidRDefault="00C15AB8" w:rsidP="00C15AB8">
            <w:pPr>
              <w:pStyle w:val="a7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貝氏分類</w:t>
            </w:r>
          </w:p>
          <w:p w14:paraId="1996A1B6" w14:textId="77777777" w:rsidR="00C15AB8" w:rsidRDefault="00C15AB8" w:rsidP="00C15AB8">
            <w:pPr>
              <w:pStyle w:val="a7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決策樹分類</w:t>
            </w:r>
          </w:p>
          <w:p w14:paraId="42C68E92" w14:textId="77777777" w:rsidR="00C15AB8" w:rsidRDefault="00C15AB8" w:rsidP="00C15AB8">
            <w:pPr>
              <w:pStyle w:val="a7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深度學習分類</w:t>
            </w:r>
          </w:p>
          <w:p w14:paraId="56584D81" w14:textId="77777777" w:rsidR="00C15AB8" w:rsidRPr="00016134" w:rsidRDefault="00C15AB8" w:rsidP="00C15AB8">
            <w:pPr>
              <w:pStyle w:val="a7"/>
              <w:numPr>
                <w:ilvl w:val="0"/>
                <w:numId w:val="2"/>
              </w:numPr>
              <w:spacing w:line="420" w:lineRule="exact"/>
              <w:ind w:leftChars="0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上機實作練習</w:t>
            </w:r>
          </w:p>
        </w:tc>
      </w:tr>
    </w:tbl>
    <w:bookmarkEnd w:id="8"/>
    <w:p w14:paraId="68E134EC" w14:textId="77777777" w:rsidR="0054260A" w:rsidRDefault="0054260A" w:rsidP="0054260A">
      <w:pPr>
        <w:numPr>
          <w:ilvl w:val="0"/>
          <w:numId w:val="1"/>
        </w:numPr>
        <w:tabs>
          <w:tab w:val="left" w:pos="0"/>
        </w:tabs>
        <w:adjustRightInd w:val="0"/>
        <w:snapToGrid w:val="0"/>
        <w:spacing w:line="420" w:lineRule="exact"/>
        <w:rPr>
          <w:rFonts w:ascii="標楷體" w:eastAsia="標楷體" w:hAnsi="標楷體"/>
          <w:bCs/>
          <w:sz w:val="28"/>
        </w:rPr>
      </w:pPr>
      <w:r w:rsidRPr="008C6C2C">
        <w:rPr>
          <w:rFonts w:ascii="標楷體" w:eastAsia="標楷體" w:hAnsi="標楷體" w:hint="eastAsia"/>
          <w:bCs/>
          <w:sz w:val="28"/>
        </w:rPr>
        <w:t xml:space="preserve">本辦法陳請校長核可後實施 </w:t>
      </w:r>
    </w:p>
    <w:p w14:paraId="22B82218" w14:textId="4FFA0DA0" w:rsidR="0054260A" w:rsidRDefault="0054260A" w:rsidP="0054260A">
      <w:pPr>
        <w:widowControl/>
        <w:rPr>
          <w:rFonts w:ascii="標楷體" w:eastAsia="標楷體" w:hAnsi="標楷體"/>
          <w:bCs/>
          <w:sz w:val="28"/>
        </w:rPr>
      </w:pPr>
    </w:p>
    <w:p w14:paraId="46E985D9" w14:textId="1E3B8E56" w:rsidR="00C15AB8" w:rsidRDefault="00C15AB8" w:rsidP="0054260A">
      <w:pPr>
        <w:widowControl/>
        <w:rPr>
          <w:rFonts w:ascii="標楷體" w:eastAsia="標楷體" w:hAnsi="標楷體"/>
          <w:bCs/>
          <w:sz w:val="28"/>
        </w:rPr>
      </w:pPr>
    </w:p>
    <w:p w14:paraId="6DD03EB3" w14:textId="6902417A" w:rsidR="00C15AB8" w:rsidRDefault="00C15AB8" w:rsidP="0054260A">
      <w:pPr>
        <w:widowControl/>
        <w:rPr>
          <w:rFonts w:ascii="標楷體" w:eastAsia="標楷體" w:hAnsi="標楷體"/>
          <w:bCs/>
          <w:sz w:val="28"/>
        </w:rPr>
      </w:pPr>
    </w:p>
    <w:p w14:paraId="55CABA05" w14:textId="6AB842D9" w:rsidR="00C15AB8" w:rsidRDefault="00C15AB8" w:rsidP="0054260A">
      <w:pPr>
        <w:widowControl/>
        <w:rPr>
          <w:rFonts w:ascii="標楷體" w:eastAsia="標楷體" w:hAnsi="標楷體"/>
          <w:bCs/>
          <w:sz w:val="28"/>
        </w:rPr>
      </w:pPr>
    </w:p>
    <w:p w14:paraId="39E966AF" w14:textId="4A1517F9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2645817A" w14:textId="5384ECE0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2D803920" w14:textId="2B1C3BBF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752CCDEC" w14:textId="52E4D822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304484DE" w14:textId="4FA9FD6F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476C5B6C" w14:textId="22FC1EBE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3D343711" w14:textId="17314B10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59196E04" w14:textId="3F9E7B0D" w:rsid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30FF221F" w14:textId="77777777" w:rsidR="005600C9" w:rsidRPr="005600C9" w:rsidRDefault="005600C9" w:rsidP="0054260A">
      <w:pPr>
        <w:widowControl/>
        <w:rPr>
          <w:rFonts w:ascii="標楷體" w:eastAsia="標楷體" w:hAnsi="標楷體"/>
          <w:bCs/>
          <w:sz w:val="28"/>
        </w:rPr>
      </w:pPr>
    </w:p>
    <w:p w14:paraId="0D00BCD4" w14:textId="11CEFC8B" w:rsidR="0054260A" w:rsidRDefault="0054260A" w:rsidP="0054260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嘉</w:t>
      </w:r>
      <w:r w:rsidRPr="00D22846">
        <w:rPr>
          <w:rFonts w:ascii="標楷體" w:eastAsia="標楷體" w:hAnsi="標楷體" w:hint="eastAsia"/>
          <w:b/>
          <w:sz w:val="36"/>
          <w:szCs w:val="36"/>
        </w:rPr>
        <w:t>義市10</w:t>
      </w:r>
      <w:r w:rsidR="00016134">
        <w:rPr>
          <w:rFonts w:ascii="標楷體" w:eastAsia="標楷體" w:hAnsi="標楷體" w:hint="eastAsia"/>
          <w:b/>
          <w:sz w:val="36"/>
          <w:szCs w:val="36"/>
        </w:rPr>
        <w:t>9</w:t>
      </w:r>
      <w:r>
        <w:rPr>
          <w:rFonts w:ascii="標楷體" w:eastAsia="標楷體" w:hAnsi="標楷體" w:hint="eastAsia"/>
          <w:b/>
          <w:sz w:val="36"/>
          <w:szCs w:val="36"/>
        </w:rPr>
        <w:t>學</w:t>
      </w:r>
      <w:r w:rsidRPr="00D22846">
        <w:rPr>
          <w:rFonts w:ascii="標楷體" w:eastAsia="標楷體" w:hAnsi="標楷體" w:hint="eastAsia"/>
          <w:b/>
          <w:sz w:val="36"/>
          <w:szCs w:val="36"/>
        </w:rPr>
        <w:t>年度</w:t>
      </w:r>
      <w:r>
        <w:rPr>
          <w:rFonts w:ascii="標楷體" w:eastAsia="標楷體" w:hAnsi="標楷體" w:hint="eastAsia"/>
          <w:b/>
          <w:sz w:val="36"/>
          <w:szCs w:val="36"/>
        </w:rPr>
        <w:t>玉山科技中心</w:t>
      </w:r>
      <w:r w:rsidR="00016134">
        <w:rPr>
          <w:rFonts w:ascii="標楷體" w:eastAsia="標楷體" w:hAnsi="標楷體" w:hint="eastAsia"/>
          <w:b/>
          <w:sz w:val="36"/>
          <w:szCs w:val="36"/>
        </w:rPr>
        <w:t>專長</w:t>
      </w:r>
      <w:r>
        <w:rPr>
          <w:rFonts w:ascii="標楷體" w:eastAsia="標楷體" w:hAnsi="標楷體" w:hint="eastAsia"/>
          <w:b/>
          <w:sz w:val="36"/>
          <w:szCs w:val="36"/>
        </w:rPr>
        <w:t>教師</w:t>
      </w:r>
    </w:p>
    <w:p w14:paraId="7058B6C7" w14:textId="016F2B54" w:rsidR="0054260A" w:rsidRDefault="00016134" w:rsidP="0054260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機器學習與人工智慧</w:t>
      </w:r>
      <w:r w:rsidR="0054260A">
        <w:rPr>
          <w:rFonts w:ascii="標楷體" w:eastAsia="標楷體" w:hAnsi="標楷體" w:hint="eastAsia"/>
          <w:b/>
          <w:sz w:val="36"/>
          <w:szCs w:val="36"/>
        </w:rPr>
        <w:t>研習</w:t>
      </w:r>
      <w:r w:rsidR="0054260A" w:rsidRPr="00D22846">
        <w:rPr>
          <w:rFonts w:ascii="標楷體" w:eastAsia="標楷體" w:hAnsi="標楷體" w:hint="eastAsia"/>
          <w:b/>
          <w:sz w:val="36"/>
          <w:szCs w:val="36"/>
        </w:rPr>
        <w:t>課程表</w:t>
      </w:r>
    </w:p>
    <w:p w14:paraId="1668DF1D" w14:textId="7C27565B" w:rsidR="0054260A" w:rsidRDefault="0054260A" w:rsidP="0054260A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9" w:name="_Hlk534276695"/>
      <w:r w:rsidRPr="005E5A35">
        <w:rPr>
          <w:rFonts w:ascii="標楷體" w:eastAsia="標楷體" w:hAnsi="標楷體" w:hint="eastAsia"/>
          <w:b/>
          <w:sz w:val="36"/>
          <w:szCs w:val="36"/>
        </w:rPr>
        <w:t>10</w:t>
      </w:r>
      <w:r>
        <w:rPr>
          <w:rFonts w:ascii="標楷體" w:eastAsia="標楷體" w:hAnsi="標楷體" w:hint="eastAsia"/>
          <w:b/>
          <w:sz w:val="36"/>
          <w:szCs w:val="36"/>
        </w:rPr>
        <w:t>9</w:t>
      </w:r>
      <w:r w:rsidRPr="005E5A35">
        <w:rPr>
          <w:rFonts w:ascii="標楷體" w:eastAsia="標楷體" w:hAnsi="標楷體" w:hint="eastAsia"/>
          <w:b/>
          <w:sz w:val="36"/>
          <w:szCs w:val="36"/>
        </w:rPr>
        <w:t>年</w:t>
      </w:r>
      <w:r w:rsidR="00016134">
        <w:rPr>
          <w:rFonts w:ascii="標楷體" w:eastAsia="標楷體" w:hAnsi="標楷體" w:hint="eastAsia"/>
          <w:b/>
          <w:sz w:val="36"/>
          <w:szCs w:val="36"/>
        </w:rPr>
        <w:t>9</w:t>
      </w:r>
      <w:r w:rsidRPr="005E5A35">
        <w:rPr>
          <w:rFonts w:ascii="標楷體" w:eastAsia="標楷體" w:hAnsi="標楷體" w:hint="eastAsia"/>
          <w:b/>
          <w:sz w:val="36"/>
          <w:szCs w:val="36"/>
        </w:rPr>
        <w:t>月</w:t>
      </w:r>
      <w:r w:rsidR="00016134">
        <w:rPr>
          <w:rFonts w:ascii="標楷體" w:eastAsia="標楷體" w:hAnsi="標楷體" w:hint="eastAsia"/>
          <w:b/>
          <w:sz w:val="36"/>
          <w:szCs w:val="36"/>
        </w:rPr>
        <w:t>24</w:t>
      </w:r>
      <w:r w:rsidRPr="005E5A35">
        <w:rPr>
          <w:rFonts w:ascii="標楷體" w:eastAsia="標楷體" w:hAnsi="標楷體" w:hint="eastAsia"/>
          <w:b/>
          <w:sz w:val="36"/>
          <w:szCs w:val="36"/>
        </w:rPr>
        <w:t>日（星期</w:t>
      </w:r>
      <w:r>
        <w:rPr>
          <w:rFonts w:ascii="標楷體" w:eastAsia="標楷體" w:hAnsi="標楷體" w:hint="eastAsia"/>
          <w:b/>
          <w:sz w:val="36"/>
          <w:szCs w:val="36"/>
        </w:rPr>
        <w:t>四</w:t>
      </w:r>
      <w:r w:rsidRPr="005E5A35">
        <w:rPr>
          <w:rFonts w:ascii="標楷體" w:eastAsia="標楷體" w:hAnsi="標楷體" w:hint="eastAsia"/>
          <w:b/>
          <w:sz w:val="36"/>
          <w:szCs w:val="36"/>
        </w:rPr>
        <w:t xml:space="preserve">）上午 </w:t>
      </w:r>
      <w:r>
        <w:rPr>
          <w:rFonts w:ascii="標楷體" w:eastAsia="標楷體" w:hAnsi="標楷體" w:hint="eastAsia"/>
          <w:b/>
          <w:sz w:val="36"/>
          <w:szCs w:val="36"/>
        </w:rPr>
        <w:t>8</w:t>
      </w:r>
      <w:r w:rsidRPr="005E5A35">
        <w:rPr>
          <w:rFonts w:ascii="標楷體" w:eastAsia="標楷體" w:hAnsi="標楷體" w:hint="eastAsia"/>
          <w:b/>
          <w:sz w:val="36"/>
          <w:szCs w:val="36"/>
        </w:rPr>
        <w:t>：</w:t>
      </w:r>
      <w:r w:rsidR="00016134">
        <w:rPr>
          <w:rFonts w:ascii="標楷體" w:eastAsia="標楷體" w:hAnsi="標楷體" w:hint="eastAsia"/>
          <w:b/>
          <w:sz w:val="36"/>
          <w:szCs w:val="36"/>
        </w:rPr>
        <w:t>5</w:t>
      </w:r>
      <w:r>
        <w:rPr>
          <w:rFonts w:ascii="標楷體" w:eastAsia="標楷體" w:hAnsi="標楷體" w:hint="eastAsia"/>
          <w:b/>
          <w:sz w:val="36"/>
          <w:szCs w:val="36"/>
        </w:rPr>
        <w:t>0</w:t>
      </w:r>
      <w:r w:rsidRPr="005E5A35">
        <w:rPr>
          <w:rFonts w:ascii="標楷體" w:eastAsia="標楷體" w:hAnsi="標楷體" w:hint="eastAsia"/>
          <w:b/>
          <w:sz w:val="36"/>
          <w:szCs w:val="36"/>
        </w:rPr>
        <w:t>~1</w:t>
      </w:r>
      <w:r w:rsidR="00016134">
        <w:rPr>
          <w:rFonts w:ascii="標楷體" w:eastAsia="標楷體" w:hAnsi="標楷體" w:hint="eastAsia"/>
          <w:b/>
          <w:sz w:val="36"/>
          <w:szCs w:val="36"/>
        </w:rPr>
        <w:t>6</w:t>
      </w:r>
      <w:r w:rsidRPr="005E5A35">
        <w:rPr>
          <w:rFonts w:ascii="標楷體" w:eastAsia="標楷體" w:hAnsi="標楷體" w:hint="eastAsia"/>
          <w:b/>
          <w:sz w:val="36"/>
          <w:szCs w:val="36"/>
        </w:rPr>
        <w:t>：</w:t>
      </w:r>
      <w:r w:rsidR="00016134">
        <w:rPr>
          <w:rFonts w:ascii="標楷體" w:eastAsia="標楷體" w:hAnsi="標楷體" w:hint="eastAsia"/>
          <w:b/>
          <w:sz w:val="36"/>
          <w:szCs w:val="36"/>
        </w:rPr>
        <w:t>1</w:t>
      </w:r>
      <w:r w:rsidRPr="005E5A35">
        <w:rPr>
          <w:rFonts w:ascii="標楷體" w:eastAsia="標楷體" w:hAnsi="標楷體" w:hint="eastAsia"/>
          <w:b/>
          <w:sz w:val="36"/>
          <w:szCs w:val="36"/>
        </w:rPr>
        <w:t>0</w:t>
      </w:r>
    </w:p>
    <w:p w14:paraId="0C28E59C" w14:textId="0627DDAC" w:rsidR="005C77A4" w:rsidRDefault="005C77A4" w:rsidP="0054260A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上午場</w:t>
      </w:r>
    </w:p>
    <w:tbl>
      <w:tblPr>
        <w:tblW w:w="989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8"/>
        <w:gridCol w:w="2551"/>
        <w:gridCol w:w="3119"/>
        <w:gridCol w:w="2835"/>
      </w:tblGrid>
      <w:tr w:rsidR="0054260A" w:rsidRPr="00E54017" w14:paraId="4C6613A7" w14:textId="77777777" w:rsidTr="0050785B">
        <w:trPr>
          <w:jc w:val="center"/>
        </w:trPr>
        <w:tc>
          <w:tcPr>
            <w:tcW w:w="1388" w:type="dxa"/>
            <w:tcBorders>
              <w:bottom w:val="double" w:sz="4" w:space="0" w:color="auto"/>
            </w:tcBorders>
            <w:vAlign w:val="center"/>
          </w:tcPr>
          <w:p w14:paraId="504427E3" w14:textId="77777777" w:rsidR="0054260A" w:rsidRPr="00E54017" w:rsidRDefault="0054260A" w:rsidP="00056BD1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61BB0CD3" w14:textId="77777777" w:rsidR="0054260A" w:rsidRPr="00E54017" w:rsidRDefault="0054260A" w:rsidP="00056BD1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5FE7E0EE" w14:textId="77777777" w:rsidR="0054260A" w:rsidRPr="00E54017" w:rsidRDefault="0054260A" w:rsidP="00056BD1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主持人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5DACE1FA" w14:textId="77777777" w:rsidR="0054260A" w:rsidRPr="00E54017" w:rsidRDefault="0054260A" w:rsidP="00056BD1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 w:rsidRPr="00E54017">
              <w:rPr>
                <w:rFonts w:hint="eastAsia"/>
                <w:b/>
                <w:sz w:val="28"/>
                <w:szCs w:val="28"/>
              </w:rPr>
              <w:t>備註</w:t>
            </w:r>
          </w:p>
        </w:tc>
      </w:tr>
      <w:tr w:rsidR="0054260A" w:rsidRPr="00E54017" w14:paraId="6B70C25E" w14:textId="77777777" w:rsidTr="0050785B">
        <w:trPr>
          <w:jc w:val="center"/>
        </w:trPr>
        <w:tc>
          <w:tcPr>
            <w:tcW w:w="1388" w:type="dxa"/>
            <w:tcBorders>
              <w:top w:val="double" w:sz="4" w:space="0" w:color="auto"/>
            </w:tcBorders>
            <w:vAlign w:val="center"/>
          </w:tcPr>
          <w:p w14:paraId="030CD3B9" w14:textId="37749F5F" w:rsidR="0054260A" w:rsidRPr="00E54017" w:rsidRDefault="0054260A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 w:rsidR="00016134">
              <w:rPr>
                <w:rFonts w:hint="eastAsia"/>
                <w:sz w:val="28"/>
                <w:szCs w:val="28"/>
              </w:rPr>
              <w:t>5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14:paraId="1E2322D2" w14:textId="77777777" w:rsidR="0054260A" w:rsidRPr="00E54017" w:rsidRDefault="0054260A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14:paraId="44FB9820" w14:textId="0B18BF55" w:rsidR="0054260A" w:rsidRPr="00E54017" w:rsidRDefault="00016134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="0054260A"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="0054260A"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0307D932" w14:textId="77777777" w:rsidR="0054260A" w:rsidRPr="00E54017" w:rsidRDefault="0054260A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4017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14:paraId="5F241746" w14:textId="1232CEBB" w:rsidR="0054260A" w:rsidRPr="00CB2DDB" w:rsidRDefault="0054260A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69DB68C" w14:textId="77777777" w:rsidR="0054260A" w:rsidRPr="00E54017" w:rsidRDefault="0054260A" w:rsidP="00056BD1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54260A" w:rsidRPr="00E54017" w14:paraId="3386A656" w14:textId="77777777" w:rsidTr="0050785B">
        <w:trPr>
          <w:jc w:val="center"/>
        </w:trPr>
        <w:tc>
          <w:tcPr>
            <w:tcW w:w="1388" w:type="dxa"/>
            <w:vAlign w:val="center"/>
          </w:tcPr>
          <w:p w14:paraId="5FDD821D" w14:textId="3CBBBC7C" w:rsidR="0054260A" w:rsidRPr="00E54017" w:rsidRDefault="00016134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  <w:r w:rsidR="0054260A"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="0054260A" w:rsidRPr="00E54017">
              <w:rPr>
                <w:rFonts w:hint="eastAsia"/>
                <w:sz w:val="28"/>
                <w:szCs w:val="28"/>
              </w:rPr>
              <w:t>0</w:t>
            </w:r>
          </w:p>
          <w:p w14:paraId="4FD57703" w14:textId="77777777" w:rsidR="0054260A" w:rsidRPr="00E54017" w:rsidRDefault="0054260A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14:paraId="4B439E2F" w14:textId="2DE6BF37" w:rsidR="0054260A" w:rsidRDefault="0054260A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 w:rsidR="00016134"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7C1840B8" w14:textId="61139AB4" w:rsidR="0054260A" w:rsidRDefault="00016134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機器學習簡介</w:t>
            </w:r>
          </w:p>
        </w:tc>
        <w:tc>
          <w:tcPr>
            <w:tcW w:w="3119" w:type="dxa"/>
            <w:vAlign w:val="center"/>
          </w:tcPr>
          <w:p w14:paraId="4977D645" w14:textId="4359E55D" w:rsidR="0054260A" w:rsidRPr="00CB2DDB" w:rsidRDefault="00016134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B2DDB">
              <w:rPr>
                <w:rFonts w:ascii="標楷體" w:eastAsia="標楷體" w:hAnsi="標楷體" w:hint="eastAsia"/>
                <w:b/>
                <w:szCs w:val="24"/>
              </w:rPr>
              <w:t>嘉義大學</w:t>
            </w:r>
            <w:r w:rsidR="00CB2DDB" w:rsidRPr="00CB2DDB"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  <w:r w:rsidRPr="00CB2DDB">
              <w:rPr>
                <w:rFonts w:ascii="標楷體" w:eastAsia="標楷體" w:hAnsi="標楷體" w:hint="eastAsia"/>
                <w:b/>
                <w:szCs w:val="24"/>
              </w:rPr>
              <w:t>邱志義教授</w:t>
            </w:r>
          </w:p>
        </w:tc>
        <w:tc>
          <w:tcPr>
            <w:tcW w:w="2835" w:type="dxa"/>
            <w:vAlign w:val="center"/>
          </w:tcPr>
          <w:p w14:paraId="1563DF9F" w14:textId="4822DABC" w:rsidR="0054260A" w:rsidRPr="00786942" w:rsidRDefault="0054260A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4260A" w:rsidRPr="00E54017" w14:paraId="7364F5C6" w14:textId="77777777" w:rsidTr="0050785B">
        <w:trPr>
          <w:jc w:val="center"/>
        </w:trPr>
        <w:tc>
          <w:tcPr>
            <w:tcW w:w="1388" w:type="dxa"/>
            <w:vAlign w:val="center"/>
          </w:tcPr>
          <w:p w14:paraId="4FA80756" w14:textId="63C418AD" w:rsidR="0054260A" w:rsidRPr="00E54017" w:rsidRDefault="0054260A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 w:rsidR="00CB2DDB"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14:paraId="7C2E3CC4" w14:textId="77777777" w:rsidR="0054260A" w:rsidRPr="00E54017" w:rsidRDefault="0054260A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14:paraId="14DE12D5" w14:textId="407D4780" w:rsidR="0054260A" w:rsidRDefault="0054260A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 w:rsidR="00CB2DDB"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268530F3" w14:textId="5BED64BC" w:rsidR="0054260A" w:rsidRDefault="00CB2DDB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貝氏分類</w:t>
            </w:r>
          </w:p>
        </w:tc>
        <w:tc>
          <w:tcPr>
            <w:tcW w:w="3119" w:type="dxa"/>
            <w:vAlign w:val="center"/>
          </w:tcPr>
          <w:p w14:paraId="5EB39D43" w14:textId="6AC10470" w:rsidR="0054260A" w:rsidRPr="00CB2DDB" w:rsidRDefault="00CB2DDB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B2DDB">
              <w:rPr>
                <w:rFonts w:ascii="標楷體" w:eastAsia="標楷體" w:hAnsi="標楷體" w:hint="eastAsia"/>
                <w:b/>
                <w:szCs w:val="24"/>
              </w:rPr>
              <w:t>嘉義大學　邱志義教授</w:t>
            </w:r>
          </w:p>
        </w:tc>
        <w:tc>
          <w:tcPr>
            <w:tcW w:w="2835" w:type="dxa"/>
            <w:vAlign w:val="center"/>
          </w:tcPr>
          <w:p w14:paraId="2BA4FC04" w14:textId="77777777" w:rsidR="0054260A" w:rsidRPr="00E54017" w:rsidRDefault="0054260A" w:rsidP="00056BD1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54260A" w:rsidRPr="00E54017" w14:paraId="24A4EB7B" w14:textId="77777777" w:rsidTr="0050785B">
        <w:trPr>
          <w:jc w:val="center"/>
        </w:trPr>
        <w:tc>
          <w:tcPr>
            <w:tcW w:w="1388" w:type="dxa"/>
            <w:vAlign w:val="center"/>
          </w:tcPr>
          <w:p w14:paraId="0335A259" w14:textId="3B63725E" w:rsidR="0054260A" w:rsidRPr="00E54017" w:rsidRDefault="0054260A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 w:rsidR="00CB2DDB">
              <w:rPr>
                <w:rFonts w:hint="eastAsia"/>
                <w:sz w:val="28"/>
                <w:szCs w:val="28"/>
              </w:rPr>
              <w:t>3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14:paraId="3BA1D5B9" w14:textId="77777777" w:rsidR="0054260A" w:rsidRPr="00E54017" w:rsidRDefault="0054260A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14:paraId="4A90E630" w14:textId="4F639F94" w:rsidR="0054260A" w:rsidRDefault="00CB2DDB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="0054260A"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</w:t>
            </w:r>
            <w:r w:rsidR="0054260A"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14:paraId="33DB90F6" w14:textId="541D926C" w:rsidR="0054260A" w:rsidRDefault="00CB2DDB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休息時間</w:t>
            </w:r>
          </w:p>
        </w:tc>
        <w:tc>
          <w:tcPr>
            <w:tcW w:w="3119" w:type="dxa"/>
            <w:vAlign w:val="center"/>
          </w:tcPr>
          <w:p w14:paraId="0954F8D3" w14:textId="0D8714BA" w:rsidR="0054260A" w:rsidRPr="00CB2DDB" w:rsidRDefault="0054260A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BDA66C2" w14:textId="15859E25" w:rsidR="0054260A" w:rsidRPr="00E54017" w:rsidRDefault="0054260A" w:rsidP="00056BD1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54260A" w:rsidRPr="00E54017" w14:paraId="606862E5" w14:textId="77777777" w:rsidTr="0050785B">
        <w:trPr>
          <w:trHeight w:val="107"/>
          <w:jc w:val="center"/>
        </w:trPr>
        <w:tc>
          <w:tcPr>
            <w:tcW w:w="1388" w:type="dxa"/>
            <w:tcBorders>
              <w:bottom w:val="single" w:sz="4" w:space="0" w:color="auto"/>
            </w:tcBorders>
            <w:vAlign w:val="center"/>
          </w:tcPr>
          <w:p w14:paraId="675631ED" w14:textId="70D068D0" w:rsidR="00CB2DDB" w:rsidRPr="00E54017" w:rsidRDefault="00CB2DDB" w:rsidP="00CB2DD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4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14:paraId="70C63353" w14:textId="77777777" w:rsidR="00CB2DDB" w:rsidRPr="00E54017" w:rsidRDefault="00CB2DDB" w:rsidP="00CB2DD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14:paraId="00B25F0A" w14:textId="74479B71" w:rsidR="0054260A" w:rsidRDefault="00CB2DDB" w:rsidP="00CB2DD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DA9AC4C" w14:textId="0A40E445" w:rsidR="00F57D80" w:rsidRDefault="00CB2DDB" w:rsidP="00F57D80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決策樹</w:t>
            </w:r>
            <w:r w:rsidR="00F57D80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與</w:t>
            </w:r>
          </w:p>
          <w:p w14:paraId="55F4AEEA" w14:textId="589A9742" w:rsidR="0054260A" w:rsidRDefault="00CB2DDB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深度學習分類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6E72E43" w14:textId="09D42CDC" w:rsidR="0054260A" w:rsidRPr="00CB2DDB" w:rsidRDefault="00CB2DDB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B2DDB">
              <w:rPr>
                <w:rFonts w:ascii="標楷體" w:eastAsia="標楷體" w:hAnsi="標楷體" w:hint="eastAsia"/>
                <w:b/>
                <w:szCs w:val="24"/>
              </w:rPr>
              <w:t>嘉義大學　邱志義教授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DE68AD2" w14:textId="77777777" w:rsidR="0054260A" w:rsidRPr="00783427" w:rsidRDefault="0054260A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B2DDB" w:rsidRPr="00E54017" w14:paraId="49E231EE" w14:textId="77777777" w:rsidTr="0050785B">
        <w:trPr>
          <w:trHeight w:val="294"/>
          <w:jc w:val="center"/>
        </w:trPr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1B3EC" w14:textId="708995C2" w:rsidR="00CB2DDB" w:rsidRPr="00E54017" w:rsidRDefault="00CB2DDB" w:rsidP="00CB2DD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14:paraId="6D802312" w14:textId="77777777" w:rsidR="00CB2DDB" w:rsidRPr="00E54017" w:rsidRDefault="00CB2DDB" w:rsidP="00CB2DDB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14:paraId="3590D7F2" w14:textId="3207DA49" w:rsidR="00CB2DDB" w:rsidRPr="001531A4" w:rsidRDefault="00CB2DDB" w:rsidP="00CB2DDB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9220E" w14:textId="48188BB8" w:rsidR="00CB2DDB" w:rsidRDefault="00CB2DDB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午餐時間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C1CF9" w14:textId="19BA861C" w:rsidR="00CB2DDB" w:rsidRPr="00CB2DDB" w:rsidRDefault="00CB2DDB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0448A" w14:textId="77777777" w:rsidR="00CB2DDB" w:rsidRPr="00783427" w:rsidRDefault="00CB2DDB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bookmarkEnd w:id="9"/>
    </w:tbl>
    <w:p w14:paraId="65B362CF" w14:textId="77777777" w:rsidR="005C77A4" w:rsidRDefault="005C77A4" w:rsidP="005C77A4">
      <w:pPr>
        <w:widowControl/>
        <w:jc w:val="center"/>
        <w:rPr>
          <w:b/>
          <w:bCs/>
          <w:sz w:val="36"/>
          <w:szCs w:val="36"/>
        </w:rPr>
      </w:pPr>
    </w:p>
    <w:p w14:paraId="1656B8A6" w14:textId="53D67781" w:rsidR="003A546F" w:rsidRPr="005C77A4" w:rsidRDefault="005C77A4" w:rsidP="005C77A4">
      <w:pPr>
        <w:widowControl/>
        <w:jc w:val="center"/>
        <w:rPr>
          <w:b/>
          <w:bCs/>
          <w:sz w:val="36"/>
          <w:szCs w:val="36"/>
        </w:rPr>
      </w:pPr>
      <w:r w:rsidRPr="005C77A4">
        <w:rPr>
          <w:rFonts w:hint="eastAsia"/>
          <w:b/>
          <w:bCs/>
          <w:sz w:val="36"/>
          <w:szCs w:val="36"/>
        </w:rPr>
        <w:t>下午場</w:t>
      </w:r>
    </w:p>
    <w:tbl>
      <w:tblPr>
        <w:tblW w:w="9893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88"/>
        <w:gridCol w:w="2551"/>
        <w:gridCol w:w="3128"/>
        <w:gridCol w:w="2826"/>
      </w:tblGrid>
      <w:tr w:rsidR="005C77A4" w:rsidRPr="00783427" w14:paraId="6C42A590" w14:textId="77777777" w:rsidTr="0050785B">
        <w:trPr>
          <w:trHeight w:val="293"/>
          <w:jc w:val="center"/>
        </w:trPr>
        <w:tc>
          <w:tcPr>
            <w:tcW w:w="13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2A5171" w14:textId="77777777" w:rsidR="005C77A4" w:rsidRPr="00E54017" w:rsidRDefault="005C77A4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  <w:p w14:paraId="448349D2" w14:textId="77777777" w:rsidR="005C77A4" w:rsidRPr="00E54017" w:rsidRDefault="005C77A4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E54017">
              <w:rPr>
                <w:rFonts w:hint="eastAsia"/>
                <w:sz w:val="28"/>
                <w:szCs w:val="28"/>
              </w:rPr>
              <w:t>│</w:t>
            </w:r>
          </w:p>
          <w:p w14:paraId="7BB3DB2C" w14:textId="77777777" w:rsidR="005C77A4" w:rsidRPr="001531A4" w:rsidRDefault="005C77A4" w:rsidP="00056BD1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  <w:r w:rsidRPr="00E54017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>1</w:t>
            </w:r>
            <w:r w:rsidRPr="00E54017"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C17AD" w14:textId="77777777" w:rsidR="005C77A4" w:rsidRDefault="005C77A4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上機練習</w:t>
            </w:r>
          </w:p>
        </w:tc>
        <w:tc>
          <w:tcPr>
            <w:tcW w:w="3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528E2" w14:textId="4242C0FA" w:rsidR="0050785B" w:rsidRPr="0050785B" w:rsidRDefault="005C77A4" w:rsidP="0050785B">
            <w:pPr>
              <w:spacing w:line="600" w:lineRule="exact"/>
              <w:jc w:val="center"/>
              <w:rPr>
                <w:rFonts w:ascii="標楷體" w:eastAsia="標楷體" w:hAnsi="標楷體" w:cs="Arial"/>
                <w:b/>
                <w:color w:val="222222"/>
                <w:szCs w:val="24"/>
                <w:shd w:val="clear" w:color="auto" w:fill="FFFFFF"/>
              </w:rPr>
            </w:pPr>
            <w:r w:rsidRPr="00CB2DDB">
              <w:rPr>
                <w:rFonts w:ascii="標楷體" w:eastAsia="標楷體" w:hAnsi="標楷體" w:hint="eastAsia"/>
                <w:b/>
                <w:szCs w:val="24"/>
              </w:rPr>
              <w:t>嘉義大學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  <w:r w:rsidRPr="00CB2DDB">
              <w:rPr>
                <w:rFonts w:ascii="標楷體" w:eastAsia="標楷體" w:hAnsi="標楷體" w:hint="eastAsia"/>
                <w:b/>
                <w:szCs w:val="24"/>
              </w:rPr>
              <w:t>資工所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　</w:t>
            </w:r>
            <w:r w:rsidRPr="00CB2DDB">
              <w:rPr>
                <w:rFonts w:ascii="標楷體" w:eastAsia="標楷體" w:hAnsi="標楷體" w:cs="Arial"/>
                <w:b/>
                <w:color w:val="222222"/>
                <w:szCs w:val="24"/>
                <w:shd w:val="clear" w:color="auto" w:fill="FFFFFF"/>
              </w:rPr>
              <w:t>陳昱先</w:t>
            </w:r>
          </w:p>
        </w:tc>
        <w:tc>
          <w:tcPr>
            <w:tcW w:w="28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156D7" w14:textId="77777777" w:rsidR="00686C36" w:rsidRPr="00686C36" w:rsidRDefault="00686C36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686C36">
              <w:rPr>
                <w:rFonts w:ascii="標楷體" w:eastAsia="標楷體" w:hAnsi="標楷體" w:hint="eastAsia"/>
                <w:b/>
                <w:szCs w:val="24"/>
              </w:rPr>
              <w:t xml:space="preserve">助教 嘉義大學 </w:t>
            </w:r>
          </w:p>
          <w:p w14:paraId="4F0E2232" w14:textId="1EFD9532" w:rsidR="005C77A4" w:rsidRPr="00783427" w:rsidRDefault="00686C36" w:rsidP="00056BD1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86C36">
              <w:rPr>
                <w:rFonts w:ascii="標楷體" w:eastAsia="標楷體" w:hAnsi="標楷體" w:hint="eastAsia"/>
                <w:b/>
                <w:szCs w:val="24"/>
              </w:rPr>
              <w:t>資工所 林澤宏</w:t>
            </w:r>
          </w:p>
        </w:tc>
      </w:tr>
    </w:tbl>
    <w:p w14:paraId="063D5674" w14:textId="77777777" w:rsidR="005C77A4" w:rsidRPr="005C77A4" w:rsidRDefault="005C77A4" w:rsidP="005C77A4">
      <w:pPr>
        <w:widowControl/>
        <w:jc w:val="center"/>
      </w:pPr>
    </w:p>
    <w:sectPr w:rsidR="005C77A4" w:rsidRPr="005C77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68203A" w14:textId="77777777" w:rsidR="002F19C7" w:rsidRDefault="002F19C7" w:rsidP="0054260A">
      <w:r>
        <w:separator/>
      </w:r>
    </w:p>
  </w:endnote>
  <w:endnote w:type="continuationSeparator" w:id="0">
    <w:p w14:paraId="66A38C86" w14:textId="77777777" w:rsidR="002F19C7" w:rsidRDefault="002F19C7" w:rsidP="0054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MV Bol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BF576" w14:textId="77777777" w:rsidR="002F19C7" w:rsidRDefault="002F19C7" w:rsidP="0054260A">
      <w:r>
        <w:separator/>
      </w:r>
    </w:p>
  </w:footnote>
  <w:footnote w:type="continuationSeparator" w:id="0">
    <w:p w14:paraId="0773D789" w14:textId="77777777" w:rsidR="002F19C7" w:rsidRDefault="002F19C7" w:rsidP="00542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016AD2"/>
    <w:multiLevelType w:val="hybridMultilevel"/>
    <w:tmpl w:val="738E9182"/>
    <w:lvl w:ilvl="0" w:tplc="E38046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640677"/>
    <w:multiLevelType w:val="multilevel"/>
    <w:tmpl w:val="99969FE8"/>
    <w:lvl w:ilvl="0">
      <w:start w:val="1"/>
      <w:numFmt w:val="ideographLegalTradition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lvlText w:val="%3 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725"/>
    <w:rsid w:val="00016134"/>
    <w:rsid w:val="000451B3"/>
    <w:rsid w:val="00116433"/>
    <w:rsid w:val="002F19C7"/>
    <w:rsid w:val="003A546F"/>
    <w:rsid w:val="003E794F"/>
    <w:rsid w:val="0050785B"/>
    <w:rsid w:val="0054260A"/>
    <w:rsid w:val="005600C9"/>
    <w:rsid w:val="0058153F"/>
    <w:rsid w:val="005C77A4"/>
    <w:rsid w:val="0063240E"/>
    <w:rsid w:val="00636ECB"/>
    <w:rsid w:val="00663D56"/>
    <w:rsid w:val="00686C36"/>
    <w:rsid w:val="006C4E56"/>
    <w:rsid w:val="007C1557"/>
    <w:rsid w:val="00831EC6"/>
    <w:rsid w:val="009279E5"/>
    <w:rsid w:val="009530F1"/>
    <w:rsid w:val="00977242"/>
    <w:rsid w:val="00A42786"/>
    <w:rsid w:val="00AC7F48"/>
    <w:rsid w:val="00AF2BBD"/>
    <w:rsid w:val="00C15AB8"/>
    <w:rsid w:val="00CB2DDB"/>
    <w:rsid w:val="00D72421"/>
    <w:rsid w:val="00D96C8C"/>
    <w:rsid w:val="00E90812"/>
    <w:rsid w:val="00ED7588"/>
    <w:rsid w:val="00F57D80"/>
    <w:rsid w:val="00F66725"/>
    <w:rsid w:val="00F8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BC837E"/>
  <w15:chartTrackingRefBased/>
  <w15:docId w15:val="{187980C2-BF5B-4B05-87AD-E41FA9FD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26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26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260A"/>
    <w:rPr>
      <w:sz w:val="20"/>
      <w:szCs w:val="20"/>
    </w:rPr>
  </w:style>
  <w:style w:type="paragraph" w:styleId="a7">
    <w:name w:val="List Paragraph"/>
    <w:basedOn w:val="a"/>
    <w:uiPriority w:val="34"/>
    <w:qFormat/>
    <w:rsid w:val="0054260A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孟璋 鍾</dc:creator>
  <cp:keywords/>
  <dc:description/>
  <cp:lastModifiedBy>JUYI, CHENG</cp:lastModifiedBy>
  <cp:revision>2</cp:revision>
  <cp:lastPrinted>2020-09-04T09:05:00Z</cp:lastPrinted>
  <dcterms:created xsi:type="dcterms:W3CDTF">2020-09-16T05:14:00Z</dcterms:created>
  <dcterms:modified xsi:type="dcterms:W3CDTF">2020-09-16T05:14:00Z</dcterms:modified>
</cp:coreProperties>
</file>