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340" w:rsidRPr="00B9411C" w:rsidRDefault="00783340" w:rsidP="001E5C3F">
      <w:pPr>
        <w:jc w:val="center"/>
        <w:rPr>
          <w:rFonts w:ascii="標楷體" w:eastAsia="標楷體" w:hAnsi="標楷體"/>
        </w:rPr>
      </w:pPr>
      <w:r w:rsidRPr="00B9411C">
        <w:rPr>
          <w:rFonts w:ascii="標楷體" w:eastAsia="標楷體" w:hAnsi="標楷體" w:hint="eastAsia"/>
        </w:rPr>
        <w:t>嘉義市</w:t>
      </w:r>
      <w:r w:rsidR="00DE6B5B" w:rsidRPr="00B9411C">
        <w:rPr>
          <w:rFonts w:ascii="標楷體" w:eastAsia="標楷體" w:hAnsi="標楷體" w:hint="eastAsia"/>
        </w:rPr>
        <w:t>崇文</w:t>
      </w:r>
      <w:r w:rsidRPr="00B9411C">
        <w:rPr>
          <w:rFonts w:ascii="標楷體" w:eastAsia="標楷體" w:hAnsi="標楷體" w:hint="eastAsia"/>
        </w:rPr>
        <w:t xml:space="preserve">國小辦理 </w:t>
      </w:r>
      <w:r w:rsidR="00DE6B5B" w:rsidRPr="00B9411C">
        <w:rPr>
          <w:rFonts w:ascii="標楷體" w:eastAsia="標楷體" w:hAnsi="標楷體" w:hint="eastAsia"/>
        </w:rPr>
        <w:t>111</w:t>
      </w:r>
      <w:r w:rsidRPr="00B9411C">
        <w:rPr>
          <w:rFonts w:ascii="標楷體" w:eastAsia="標楷體" w:hAnsi="標楷體" w:hint="eastAsia"/>
        </w:rPr>
        <w:t xml:space="preserve"> 年數位學習推動計畫-</w:t>
      </w:r>
      <w:bookmarkStart w:id="0" w:name="_GoBack"/>
      <w:r w:rsidR="00B9411C" w:rsidRPr="00B9411C">
        <w:rPr>
          <w:rFonts w:ascii="標楷體" w:eastAsia="標楷體" w:hAnsi="標楷體" w:hint="eastAsia"/>
        </w:rPr>
        <w:t>5</w:t>
      </w:r>
      <w:r w:rsidR="00B9411C" w:rsidRPr="00B9411C">
        <w:rPr>
          <w:rFonts w:ascii="標楷體" w:eastAsia="標楷體" w:hAnsi="標楷體"/>
        </w:rPr>
        <w:t>G</w:t>
      </w:r>
      <w:r w:rsidR="00B9411C" w:rsidRPr="00B9411C">
        <w:rPr>
          <w:rFonts w:ascii="標楷體" w:eastAsia="標楷體" w:hAnsi="標楷體" w:hint="eastAsia"/>
        </w:rPr>
        <w:t>智慧學習學校</w:t>
      </w:r>
      <w:r w:rsidRPr="00B9411C">
        <w:rPr>
          <w:rFonts w:ascii="標楷體" w:eastAsia="標楷體" w:hAnsi="標楷體" w:hint="eastAsia"/>
        </w:rPr>
        <w:t>公開授課實施計畫</w:t>
      </w:r>
      <w:bookmarkEnd w:id="0"/>
    </w:p>
    <w:p w:rsidR="00783340" w:rsidRPr="00B9411C" w:rsidRDefault="00783340" w:rsidP="00783340">
      <w:pPr>
        <w:rPr>
          <w:rFonts w:ascii="標楷體" w:eastAsia="標楷體" w:hAnsi="標楷體"/>
        </w:rPr>
      </w:pPr>
    </w:p>
    <w:p w:rsidR="00783340" w:rsidRPr="00B9411C" w:rsidRDefault="00783340" w:rsidP="00783340">
      <w:pPr>
        <w:rPr>
          <w:rFonts w:ascii="標楷體" w:eastAsia="標楷體" w:hAnsi="標楷體"/>
        </w:rPr>
      </w:pPr>
      <w:r w:rsidRPr="00B9411C">
        <w:rPr>
          <w:rFonts w:ascii="標楷體" w:eastAsia="標楷體" w:hAnsi="標楷體"/>
        </w:rPr>
        <w:t xml:space="preserve"> </w:t>
      </w:r>
    </w:p>
    <w:p w:rsidR="00783340" w:rsidRPr="00B9411C" w:rsidRDefault="00783340" w:rsidP="00783340">
      <w:pPr>
        <w:rPr>
          <w:rFonts w:ascii="標楷體" w:eastAsia="標楷體" w:hAnsi="標楷體"/>
        </w:rPr>
      </w:pPr>
      <w:r w:rsidRPr="00B9411C">
        <w:rPr>
          <w:rFonts w:ascii="標楷體" w:eastAsia="標楷體" w:hAnsi="標楷體" w:hint="eastAsia"/>
        </w:rPr>
        <w:t>一、依據：教育部數位學習推動計畫-「5</w:t>
      </w:r>
      <w:r w:rsidRPr="00B9411C">
        <w:rPr>
          <w:rFonts w:ascii="標楷體" w:eastAsia="標楷體" w:hAnsi="標楷體"/>
        </w:rPr>
        <w:t>G</w:t>
      </w:r>
      <w:r w:rsidRPr="00B9411C">
        <w:rPr>
          <w:rFonts w:ascii="標楷體" w:eastAsia="標楷體" w:hAnsi="標楷體" w:hint="eastAsia"/>
        </w:rPr>
        <w:t xml:space="preserve">智慧學習學校」辦理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二、目的：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（一）建立行動學習導入教學與學習模式，規劃可行學習環境與模式。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（二）深化行動學習推動工作，落實數位創新教學，提昇學生學習興趣。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（三）透過教師觀課，提供教師經驗分享機會，落實回饋於自身之教學現場。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三、辦理單位：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（一）主辦單位：嘉義市政府教育處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（二）承辦單位：嘉義市崇文國民小學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四、辦理時間：111年10月 24日（星期一）09:30-12：00。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五、辦理地點：嘉義市崇文國小。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六、參與對象：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（一）本市計畫實施學校之教師請盡量鼓勵派員參加。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（二）本市國中小對於平板載具應用於教學或科技輔助自主學習有興趣之教師。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七、活動方式：說課、觀課、議課及座談討論。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八、課程內容： </w:t>
      </w:r>
    </w:p>
    <w:p w:rsidR="00783340" w:rsidRPr="00B9411C" w:rsidRDefault="00783340" w:rsidP="00783340">
      <w:pPr>
        <w:rPr>
          <w:rFonts w:ascii="標楷體" w:eastAsia="標楷體" w:hAnsi="標楷體"/>
        </w:rPr>
      </w:pPr>
      <w:r w:rsidRPr="00B9411C">
        <w:rPr>
          <w:rFonts w:ascii="標楷體" w:eastAsia="標楷體" w:hAnsi="標楷體"/>
        </w:rPr>
        <w:t xml:space="preserve"> </w:t>
      </w:r>
    </w:p>
    <w:tbl>
      <w:tblPr>
        <w:tblStyle w:val="a3"/>
        <w:tblW w:w="0" w:type="auto"/>
        <w:tblLook w:val="04A0" w:firstRow="1" w:lastRow="0" w:firstColumn="1" w:lastColumn="0" w:noHBand="0" w:noVBand="1"/>
      </w:tblPr>
      <w:tblGrid>
        <w:gridCol w:w="1980"/>
        <w:gridCol w:w="2693"/>
        <w:gridCol w:w="2977"/>
        <w:gridCol w:w="2262"/>
      </w:tblGrid>
      <w:tr w:rsidR="00783340" w:rsidRPr="00B9411C" w:rsidTr="00B9411C">
        <w:tc>
          <w:tcPr>
            <w:tcW w:w="1980"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時間</w:t>
            </w:r>
          </w:p>
        </w:tc>
        <w:tc>
          <w:tcPr>
            <w:tcW w:w="2693"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活動內容</w:t>
            </w:r>
          </w:p>
        </w:tc>
        <w:tc>
          <w:tcPr>
            <w:tcW w:w="2977"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主持人/講師</w:t>
            </w:r>
          </w:p>
        </w:tc>
        <w:tc>
          <w:tcPr>
            <w:tcW w:w="2262"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場地</w:t>
            </w:r>
          </w:p>
        </w:tc>
      </w:tr>
      <w:tr w:rsidR="00783340" w:rsidRPr="00B9411C" w:rsidTr="00B9411C">
        <w:tc>
          <w:tcPr>
            <w:tcW w:w="1980" w:type="dxa"/>
          </w:tcPr>
          <w:p w:rsidR="00783340" w:rsidRPr="00B9411C" w:rsidRDefault="00DE6B5B" w:rsidP="00B9411C">
            <w:pPr>
              <w:jc w:val="both"/>
              <w:rPr>
                <w:rFonts w:ascii="標楷體" w:eastAsia="標楷體" w:hAnsi="標楷體"/>
              </w:rPr>
            </w:pPr>
            <w:r w:rsidRPr="00B9411C">
              <w:rPr>
                <w:rFonts w:ascii="標楷體" w:eastAsia="標楷體" w:hAnsi="標楷體" w:hint="eastAsia"/>
              </w:rPr>
              <w:t>09</w:t>
            </w:r>
            <w:r w:rsidR="006406C1">
              <w:rPr>
                <w:rFonts w:ascii="標楷體" w:eastAsia="標楷體" w:hAnsi="標楷體"/>
              </w:rPr>
              <w:t>:</w:t>
            </w:r>
            <w:r w:rsidRPr="00B9411C">
              <w:rPr>
                <w:rFonts w:ascii="標楷體" w:eastAsia="標楷體" w:hAnsi="標楷體" w:hint="eastAsia"/>
              </w:rPr>
              <w:t>20</w:t>
            </w:r>
            <w:r w:rsidRPr="00B9411C">
              <w:rPr>
                <w:rFonts w:ascii="標楷體" w:eastAsia="標楷體" w:hAnsi="標楷體"/>
              </w:rPr>
              <w:t>-09</w:t>
            </w:r>
            <w:r w:rsidR="006406C1">
              <w:rPr>
                <w:rFonts w:ascii="標楷體" w:eastAsia="標楷體" w:hAnsi="標楷體"/>
              </w:rPr>
              <w:t>:</w:t>
            </w:r>
            <w:r w:rsidRPr="00B9411C">
              <w:rPr>
                <w:rFonts w:ascii="標楷體" w:eastAsia="標楷體" w:hAnsi="標楷體"/>
              </w:rPr>
              <w:t>30</w:t>
            </w:r>
          </w:p>
        </w:tc>
        <w:tc>
          <w:tcPr>
            <w:tcW w:w="2693"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報到</w:t>
            </w:r>
          </w:p>
        </w:tc>
        <w:tc>
          <w:tcPr>
            <w:tcW w:w="2977" w:type="dxa"/>
          </w:tcPr>
          <w:p w:rsidR="00783340" w:rsidRPr="00B9411C" w:rsidRDefault="00783340" w:rsidP="00B9411C">
            <w:pPr>
              <w:jc w:val="both"/>
              <w:rPr>
                <w:rFonts w:ascii="標楷體" w:eastAsia="標楷體" w:hAnsi="標楷體"/>
              </w:rPr>
            </w:pPr>
            <w:r w:rsidRPr="00B9411C">
              <w:rPr>
                <w:rFonts w:ascii="標楷體" w:eastAsia="標楷體" w:hAnsi="標楷體" w:hint="eastAsia"/>
              </w:rPr>
              <w:t>崇文國小團隊</w:t>
            </w:r>
          </w:p>
        </w:tc>
        <w:tc>
          <w:tcPr>
            <w:tcW w:w="2262" w:type="dxa"/>
          </w:tcPr>
          <w:p w:rsidR="00783340" w:rsidRPr="00B9411C" w:rsidRDefault="006406C1" w:rsidP="00B9411C">
            <w:pPr>
              <w:jc w:val="both"/>
              <w:rPr>
                <w:rFonts w:ascii="標楷體" w:eastAsia="標楷體" w:hAnsi="標楷體"/>
              </w:rPr>
            </w:pPr>
            <w:r w:rsidRPr="00B9411C">
              <w:rPr>
                <w:rFonts w:ascii="標楷體" w:eastAsia="標楷體" w:hAnsi="標楷體" w:hint="eastAsia"/>
              </w:rPr>
              <w:t>第一會議室</w:t>
            </w:r>
          </w:p>
        </w:tc>
      </w:tr>
      <w:tr w:rsidR="00DE6B5B" w:rsidRPr="00B9411C" w:rsidTr="00B9411C">
        <w:tc>
          <w:tcPr>
            <w:tcW w:w="1980" w:type="dxa"/>
          </w:tcPr>
          <w:p w:rsidR="00DE6B5B" w:rsidRPr="00B9411C" w:rsidRDefault="006406C1" w:rsidP="00B9411C">
            <w:pPr>
              <w:jc w:val="both"/>
              <w:rPr>
                <w:rFonts w:ascii="標楷體" w:eastAsia="標楷體" w:hAnsi="標楷體"/>
              </w:rPr>
            </w:pPr>
            <w:r w:rsidRPr="00B9411C">
              <w:rPr>
                <w:rFonts w:ascii="標楷體" w:eastAsia="標楷體" w:hAnsi="標楷體"/>
              </w:rPr>
              <w:t>9:30</w:t>
            </w:r>
            <w:r>
              <w:rPr>
                <w:rFonts w:ascii="標楷體" w:eastAsia="標楷體" w:hAnsi="標楷體"/>
              </w:rPr>
              <w:t>~9:50</w:t>
            </w:r>
          </w:p>
        </w:tc>
        <w:tc>
          <w:tcPr>
            <w:tcW w:w="2693" w:type="dxa"/>
          </w:tcPr>
          <w:p w:rsidR="00DE6B5B" w:rsidRPr="00B9411C" w:rsidRDefault="006406C1" w:rsidP="00B9411C">
            <w:pPr>
              <w:jc w:val="both"/>
              <w:rPr>
                <w:rFonts w:ascii="標楷體" w:eastAsia="標楷體" w:hAnsi="標楷體"/>
              </w:rPr>
            </w:pPr>
            <w:r>
              <w:rPr>
                <w:rFonts w:ascii="標楷體" w:eastAsia="標楷體" w:hAnsi="標楷體" w:hint="eastAsia"/>
              </w:rPr>
              <w:t>校長&amp;訪視委員指導</w:t>
            </w:r>
          </w:p>
        </w:tc>
        <w:tc>
          <w:tcPr>
            <w:tcW w:w="2977"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高師大 林佳慶所長</w:t>
            </w:r>
          </w:p>
          <w:p w:rsidR="00DE6B5B" w:rsidRPr="00B9411C" w:rsidRDefault="006406C1" w:rsidP="006406C1">
            <w:pPr>
              <w:jc w:val="both"/>
              <w:rPr>
                <w:rFonts w:ascii="標楷體" w:eastAsia="標楷體" w:hAnsi="標楷體"/>
              </w:rPr>
            </w:pPr>
            <w:r w:rsidRPr="00B9411C">
              <w:rPr>
                <w:rFonts w:ascii="標楷體" w:eastAsia="標楷體" w:hAnsi="標楷體" w:hint="eastAsia"/>
              </w:rPr>
              <w:t>崇文國小 林秀香校長</w:t>
            </w:r>
          </w:p>
        </w:tc>
        <w:tc>
          <w:tcPr>
            <w:tcW w:w="2262" w:type="dxa"/>
          </w:tcPr>
          <w:p w:rsidR="00DE6B5B" w:rsidRPr="00B9411C" w:rsidRDefault="006406C1" w:rsidP="00B9411C">
            <w:pPr>
              <w:jc w:val="both"/>
              <w:rPr>
                <w:rFonts w:ascii="標楷體" w:eastAsia="標楷體" w:hAnsi="標楷體"/>
              </w:rPr>
            </w:pPr>
            <w:r w:rsidRPr="00B9411C">
              <w:rPr>
                <w:rFonts w:ascii="標楷體" w:eastAsia="標楷體" w:hAnsi="標楷體" w:hint="eastAsia"/>
              </w:rPr>
              <w:t>第一會議室</w:t>
            </w:r>
          </w:p>
        </w:tc>
      </w:tr>
      <w:tr w:rsidR="006406C1" w:rsidRPr="00B9411C" w:rsidTr="00B9411C">
        <w:tc>
          <w:tcPr>
            <w:tcW w:w="1980" w:type="dxa"/>
          </w:tcPr>
          <w:p w:rsidR="006406C1" w:rsidRPr="00B9411C" w:rsidRDefault="006406C1" w:rsidP="006406C1">
            <w:pPr>
              <w:jc w:val="both"/>
              <w:rPr>
                <w:rFonts w:ascii="標楷體" w:eastAsia="標楷體" w:hAnsi="標楷體"/>
              </w:rPr>
            </w:pPr>
            <w:r>
              <w:rPr>
                <w:rFonts w:ascii="標楷體" w:eastAsia="標楷體" w:hAnsi="標楷體"/>
              </w:rPr>
              <w:t>9:50</w:t>
            </w:r>
            <w:r w:rsidRPr="00B9411C">
              <w:rPr>
                <w:rFonts w:ascii="標楷體" w:eastAsia="標楷體" w:hAnsi="標楷體"/>
              </w:rPr>
              <w:t>~10:</w:t>
            </w:r>
            <w:r>
              <w:rPr>
                <w:rFonts w:ascii="標楷體" w:eastAsia="標楷體" w:hAnsi="標楷體"/>
              </w:rPr>
              <w:t>2</w:t>
            </w:r>
            <w:r w:rsidRPr="00B9411C">
              <w:rPr>
                <w:rFonts w:ascii="標楷體" w:eastAsia="標楷體" w:hAnsi="標楷體"/>
              </w:rPr>
              <w:t>0</w:t>
            </w:r>
          </w:p>
        </w:tc>
        <w:tc>
          <w:tcPr>
            <w:tcW w:w="2693"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說課</w:t>
            </w:r>
          </w:p>
        </w:tc>
        <w:tc>
          <w:tcPr>
            <w:tcW w:w="2977"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崇文國小 閔裕宏老師</w:t>
            </w:r>
          </w:p>
        </w:tc>
        <w:tc>
          <w:tcPr>
            <w:tcW w:w="2262"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第一會議室</w:t>
            </w:r>
          </w:p>
        </w:tc>
      </w:tr>
      <w:tr w:rsidR="006406C1" w:rsidRPr="00B9411C" w:rsidTr="00B9411C">
        <w:tc>
          <w:tcPr>
            <w:tcW w:w="1980" w:type="dxa"/>
          </w:tcPr>
          <w:p w:rsidR="006406C1" w:rsidRPr="00B9411C" w:rsidRDefault="006406C1" w:rsidP="006406C1">
            <w:pPr>
              <w:jc w:val="both"/>
              <w:rPr>
                <w:rFonts w:ascii="標楷體" w:eastAsia="標楷體" w:hAnsi="標楷體"/>
              </w:rPr>
            </w:pPr>
            <w:r w:rsidRPr="00B9411C">
              <w:rPr>
                <w:rFonts w:ascii="標楷體" w:eastAsia="標楷體" w:hAnsi="標楷體"/>
              </w:rPr>
              <w:t>10:30~11:</w:t>
            </w:r>
            <w:r>
              <w:rPr>
                <w:rFonts w:ascii="標楷體" w:eastAsia="標楷體" w:hAnsi="標楷體"/>
              </w:rPr>
              <w:t>1</w:t>
            </w:r>
            <w:r w:rsidRPr="00B9411C">
              <w:rPr>
                <w:rFonts w:ascii="標楷體" w:eastAsia="標楷體" w:hAnsi="標楷體"/>
              </w:rPr>
              <w:t>0</w:t>
            </w:r>
          </w:p>
        </w:tc>
        <w:tc>
          <w:tcPr>
            <w:tcW w:w="2693"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數學科教學觀摩</w:t>
            </w:r>
          </w:p>
        </w:tc>
        <w:tc>
          <w:tcPr>
            <w:tcW w:w="2977"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崇文國小 閔裕宏老師</w:t>
            </w:r>
          </w:p>
        </w:tc>
        <w:tc>
          <w:tcPr>
            <w:tcW w:w="2262"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六年九班教室</w:t>
            </w:r>
          </w:p>
        </w:tc>
      </w:tr>
      <w:tr w:rsidR="006406C1" w:rsidRPr="00B9411C" w:rsidTr="00B9411C">
        <w:tc>
          <w:tcPr>
            <w:tcW w:w="1980" w:type="dxa"/>
          </w:tcPr>
          <w:p w:rsidR="006406C1" w:rsidRPr="00B9411C" w:rsidRDefault="006406C1" w:rsidP="006406C1">
            <w:pPr>
              <w:jc w:val="both"/>
              <w:rPr>
                <w:rFonts w:ascii="標楷體" w:eastAsia="標楷體" w:hAnsi="標楷體"/>
              </w:rPr>
            </w:pPr>
            <w:r w:rsidRPr="00B9411C">
              <w:rPr>
                <w:rFonts w:ascii="標楷體" w:eastAsia="標楷體" w:hAnsi="標楷體"/>
              </w:rPr>
              <w:t>11:</w:t>
            </w:r>
            <w:r w:rsidRPr="00B9411C">
              <w:rPr>
                <w:rFonts w:ascii="標楷體" w:eastAsia="標楷體" w:hAnsi="標楷體" w:hint="eastAsia"/>
              </w:rPr>
              <w:t>2</w:t>
            </w:r>
            <w:r w:rsidRPr="00B9411C">
              <w:rPr>
                <w:rFonts w:ascii="標楷體" w:eastAsia="標楷體" w:hAnsi="標楷體"/>
              </w:rPr>
              <w:t>0~1</w:t>
            </w:r>
            <w:r w:rsidRPr="00B9411C">
              <w:rPr>
                <w:rFonts w:ascii="標楷體" w:eastAsia="標楷體" w:hAnsi="標楷體" w:hint="eastAsia"/>
              </w:rPr>
              <w:t>1</w:t>
            </w:r>
            <w:r w:rsidRPr="00B9411C">
              <w:rPr>
                <w:rFonts w:ascii="標楷體" w:eastAsia="標楷體" w:hAnsi="標楷體"/>
              </w:rPr>
              <w:t>:</w:t>
            </w:r>
            <w:r w:rsidRPr="00B9411C">
              <w:rPr>
                <w:rFonts w:ascii="標楷體" w:eastAsia="標楷體" w:hAnsi="標楷體" w:hint="eastAsia"/>
              </w:rPr>
              <w:t>5</w:t>
            </w:r>
            <w:r w:rsidRPr="00B9411C">
              <w:rPr>
                <w:rFonts w:ascii="標楷體" w:eastAsia="標楷體" w:hAnsi="標楷體"/>
              </w:rPr>
              <w:t>0</w:t>
            </w:r>
          </w:p>
        </w:tc>
        <w:tc>
          <w:tcPr>
            <w:tcW w:w="2693"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議課及教學課程分享</w:t>
            </w:r>
          </w:p>
        </w:tc>
        <w:tc>
          <w:tcPr>
            <w:tcW w:w="2977"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崇文國小 閔裕宏老師</w:t>
            </w:r>
          </w:p>
        </w:tc>
        <w:tc>
          <w:tcPr>
            <w:tcW w:w="2262"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第一會議室</w:t>
            </w:r>
          </w:p>
        </w:tc>
      </w:tr>
      <w:tr w:rsidR="006406C1" w:rsidRPr="00B9411C" w:rsidTr="00B9411C">
        <w:tc>
          <w:tcPr>
            <w:tcW w:w="1980"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11:50-12:00</w:t>
            </w:r>
          </w:p>
        </w:tc>
        <w:tc>
          <w:tcPr>
            <w:tcW w:w="2693"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綜合座談</w:t>
            </w:r>
          </w:p>
        </w:tc>
        <w:tc>
          <w:tcPr>
            <w:tcW w:w="2977"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高師大 林佳慶所長</w:t>
            </w:r>
          </w:p>
          <w:p w:rsidR="006406C1" w:rsidRPr="00B9411C" w:rsidRDefault="006406C1" w:rsidP="006406C1">
            <w:pPr>
              <w:jc w:val="both"/>
              <w:rPr>
                <w:rFonts w:ascii="標楷體" w:eastAsia="標楷體" w:hAnsi="標楷體"/>
              </w:rPr>
            </w:pPr>
            <w:r w:rsidRPr="00B9411C">
              <w:rPr>
                <w:rFonts w:ascii="標楷體" w:eastAsia="標楷體" w:hAnsi="標楷體" w:hint="eastAsia"/>
              </w:rPr>
              <w:t>崇文國小 林秀香校長</w:t>
            </w:r>
          </w:p>
          <w:p w:rsidR="006406C1" w:rsidRPr="00B9411C" w:rsidRDefault="006406C1" w:rsidP="006406C1">
            <w:pPr>
              <w:jc w:val="both"/>
              <w:rPr>
                <w:rFonts w:ascii="標楷體" w:eastAsia="標楷體" w:hAnsi="標楷體"/>
              </w:rPr>
            </w:pPr>
            <w:r w:rsidRPr="00B9411C">
              <w:rPr>
                <w:rFonts w:ascii="標楷體" w:eastAsia="標楷體" w:hAnsi="標楷體" w:hint="eastAsia"/>
              </w:rPr>
              <w:t>崇文國小 閔裕宏老師</w:t>
            </w:r>
          </w:p>
        </w:tc>
        <w:tc>
          <w:tcPr>
            <w:tcW w:w="2262" w:type="dxa"/>
          </w:tcPr>
          <w:p w:rsidR="006406C1" w:rsidRPr="00B9411C" w:rsidRDefault="006406C1" w:rsidP="006406C1">
            <w:pPr>
              <w:jc w:val="both"/>
              <w:rPr>
                <w:rFonts w:ascii="標楷體" w:eastAsia="標楷體" w:hAnsi="標楷體"/>
              </w:rPr>
            </w:pPr>
            <w:r w:rsidRPr="00B9411C">
              <w:rPr>
                <w:rFonts w:ascii="標楷體" w:eastAsia="標楷體" w:hAnsi="標楷體" w:hint="eastAsia"/>
              </w:rPr>
              <w:t>第一會議室</w:t>
            </w:r>
          </w:p>
        </w:tc>
      </w:tr>
    </w:tbl>
    <w:p w:rsidR="00783340" w:rsidRPr="00B9411C" w:rsidRDefault="00783340" w:rsidP="00783340">
      <w:pPr>
        <w:rPr>
          <w:rFonts w:ascii="標楷體" w:eastAsia="標楷體" w:hAnsi="標楷體"/>
        </w:rPr>
      </w:pPr>
    </w:p>
    <w:p w:rsidR="00783340" w:rsidRPr="00B9411C" w:rsidRDefault="00783340" w:rsidP="00783340">
      <w:pPr>
        <w:rPr>
          <w:rFonts w:ascii="標楷體" w:eastAsia="標楷體" w:hAnsi="標楷體"/>
        </w:rPr>
      </w:pPr>
      <w:r w:rsidRPr="00B9411C">
        <w:rPr>
          <w:rFonts w:ascii="標楷體" w:eastAsia="標楷體" w:hAnsi="標楷體" w:hint="eastAsia"/>
        </w:rPr>
        <w:t xml:space="preserve">九、活動報名： </w:t>
      </w:r>
    </w:p>
    <w:p w:rsidR="00783340" w:rsidRPr="00B9411C" w:rsidRDefault="00783340" w:rsidP="00783340">
      <w:pPr>
        <w:rPr>
          <w:rFonts w:ascii="標楷體" w:eastAsia="標楷體" w:hAnsi="標楷體"/>
        </w:rPr>
      </w:pPr>
      <w:r w:rsidRPr="00B9411C">
        <w:rPr>
          <w:rFonts w:ascii="標楷體" w:eastAsia="標楷體" w:hAnsi="標楷體" w:hint="eastAsia"/>
        </w:rPr>
        <w:t>（一）報名方式與時間：請至全國教師進修網報名，報名至11</w:t>
      </w:r>
      <w:r w:rsidR="00B9411C">
        <w:rPr>
          <w:rFonts w:ascii="標楷體" w:eastAsia="標楷體" w:hAnsi="標楷體" w:hint="eastAsia"/>
        </w:rPr>
        <w:t>1</w:t>
      </w:r>
      <w:r w:rsidRPr="00B9411C">
        <w:rPr>
          <w:rFonts w:ascii="標楷體" w:eastAsia="標楷體" w:hAnsi="標楷體" w:hint="eastAsia"/>
        </w:rPr>
        <w:t>年1</w:t>
      </w:r>
      <w:r w:rsidR="00DE6B5B" w:rsidRPr="00B9411C">
        <w:rPr>
          <w:rFonts w:ascii="標楷體" w:eastAsia="標楷體" w:hAnsi="標楷體" w:hint="eastAsia"/>
        </w:rPr>
        <w:t>0</w:t>
      </w:r>
      <w:r w:rsidRPr="00B9411C">
        <w:rPr>
          <w:rFonts w:ascii="標楷體" w:eastAsia="標楷體" w:hAnsi="標楷體" w:hint="eastAsia"/>
        </w:rPr>
        <w:t>月</w:t>
      </w:r>
      <w:r w:rsidR="00DE6B5B" w:rsidRPr="00B9411C">
        <w:rPr>
          <w:rFonts w:ascii="標楷體" w:eastAsia="標楷體" w:hAnsi="標楷體" w:hint="eastAsia"/>
        </w:rPr>
        <w:t>21</w:t>
      </w:r>
      <w:r w:rsidRPr="00B9411C">
        <w:rPr>
          <w:rFonts w:ascii="標楷體" w:eastAsia="標楷體" w:hAnsi="標楷體" w:hint="eastAsia"/>
        </w:rPr>
        <w:t>日(星期</w:t>
      </w:r>
      <w:r w:rsidR="00DE6B5B" w:rsidRPr="00B9411C">
        <w:rPr>
          <w:rFonts w:ascii="標楷體" w:eastAsia="標楷體" w:hAnsi="標楷體" w:hint="eastAsia"/>
        </w:rPr>
        <w:t>五</w:t>
      </w:r>
      <w:r w:rsidRPr="00B9411C">
        <w:rPr>
          <w:rFonts w:ascii="標楷體" w:eastAsia="標楷體" w:hAnsi="標楷體" w:hint="eastAsia"/>
        </w:rPr>
        <w:t xml:space="preserve">)截止。 </w:t>
      </w:r>
    </w:p>
    <w:p w:rsidR="00783340" w:rsidRPr="00B9411C" w:rsidRDefault="00783340" w:rsidP="00783340">
      <w:pPr>
        <w:rPr>
          <w:rFonts w:ascii="標楷體" w:eastAsia="標楷體" w:hAnsi="標楷體"/>
        </w:rPr>
      </w:pPr>
      <w:r w:rsidRPr="00B9411C">
        <w:rPr>
          <w:rFonts w:ascii="標楷體" w:eastAsia="標楷體" w:hAnsi="標楷體" w:hint="eastAsia"/>
        </w:rPr>
        <w:t>（二）聯絡人員：</w:t>
      </w:r>
      <w:r w:rsidR="00DE6B5B" w:rsidRPr="00B9411C">
        <w:rPr>
          <w:rFonts w:ascii="標楷體" w:eastAsia="標楷體" w:hAnsi="標楷體" w:hint="eastAsia"/>
        </w:rPr>
        <w:t>崇文國小</w:t>
      </w:r>
      <w:r w:rsidRPr="00B9411C">
        <w:rPr>
          <w:rFonts w:ascii="標楷體" w:eastAsia="標楷體" w:hAnsi="標楷體" w:hint="eastAsia"/>
        </w:rPr>
        <w:t>資訊組長</w:t>
      </w:r>
      <w:r w:rsidR="00B9411C">
        <w:rPr>
          <w:rFonts w:ascii="標楷體" w:eastAsia="標楷體" w:hAnsi="標楷體" w:hint="eastAsia"/>
        </w:rPr>
        <w:t>張英燦</w:t>
      </w:r>
      <w:r w:rsidRPr="00B9411C">
        <w:rPr>
          <w:rFonts w:ascii="標楷體" w:eastAsia="標楷體" w:hAnsi="標楷體" w:hint="eastAsia"/>
        </w:rPr>
        <w:t>老師，電話：05-222</w:t>
      </w:r>
      <w:r w:rsidR="00DE6B5B" w:rsidRPr="00B9411C">
        <w:rPr>
          <w:rFonts w:ascii="標楷體" w:eastAsia="標楷體" w:hAnsi="標楷體" w:hint="eastAsia"/>
        </w:rPr>
        <w:t>2310</w:t>
      </w:r>
      <w:r w:rsidRPr="00B9411C">
        <w:rPr>
          <w:rFonts w:ascii="標楷體" w:eastAsia="標楷體" w:hAnsi="標楷體" w:hint="eastAsia"/>
        </w:rPr>
        <w:t xml:space="preserve"> 轉</w:t>
      </w:r>
      <w:r w:rsidR="00DE6B5B" w:rsidRPr="00B9411C">
        <w:rPr>
          <w:rFonts w:ascii="標楷體" w:eastAsia="標楷體" w:hAnsi="標楷體" w:hint="eastAsia"/>
        </w:rPr>
        <w:t>2002</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十、注意事項： </w:t>
      </w:r>
    </w:p>
    <w:p w:rsidR="00783340" w:rsidRPr="00B9411C" w:rsidRDefault="00783340" w:rsidP="00783340">
      <w:pPr>
        <w:rPr>
          <w:rFonts w:ascii="標楷體" w:eastAsia="標楷體" w:hAnsi="標楷體"/>
        </w:rPr>
      </w:pPr>
      <w:r w:rsidRPr="00B9411C">
        <w:rPr>
          <w:rFonts w:ascii="標楷體" w:eastAsia="標楷體" w:hAnsi="標楷體" w:hint="eastAsia"/>
        </w:rPr>
        <w:t xml:space="preserve">（一）與會人員於活動期間予以公（差）假。 </w:t>
      </w:r>
    </w:p>
    <w:p w:rsidR="00783340" w:rsidRPr="00B9411C" w:rsidRDefault="00783340" w:rsidP="00783340">
      <w:pPr>
        <w:rPr>
          <w:rFonts w:ascii="標楷體" w:eastAsia="標楷體" w:hAnsi="標楷體"/>
        </w:rPr>
      </w:pPr>
      <w:r w:rsidRPr="00B9411C">
        <w:rPr>
          <w:rFonts w:ascii="標楷體" w:eastAsia="標楷體" w:hAnsi="標楷體" w:hint="eastAsia"/>
        </w:rPr>
        <w:t>（二）為響應環保，與會人員請自備環保杯。</w:t>
      </w:r>
    </w:p>
    <w:sectPr w:rsidR="00783340" w:rsidRPr="00B9411C" w:rsidSect="00783340">
      <w:pgSz w:w="11906" w:h="16838"/>
      <w:pgMar w:top="851"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165" w:rsidRDefault="00BB2165" w:rsidP="006406C1">
      <w:r>
        <w:separator/>
      </w:r>
    </w:p>
  </w:endnote>
  <w:endnote w:type="continuationSeparator" w:id="0">
    <w:p w:rsidR="00BB2165" w:rsidRDefault="00BB2165" w:rsidP="0064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165" w:rsidRDefault="00BB2165" w:rsidP="006406C1">
      <w:r>
        <w:separator/>
      </w:r>
    </w:p>
  </w:footnote>
  <w:footnote w:type="continuationSeparator" w:id="0">
    <w:p w:rsidR="00BB2165" w:rsidRDefault="00BB2165" w:rsidP="0064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40"/>
    <w:rsid w:val="001E5C3F"/>
    <w:rsid w:val="00415EBC"/>
    <w:rsid w:val="006406C1"/>
    <w:rsid w:val="00783340"/>
    <w:rsid w:val="00894325"/>
    <w:rsid w:val="0098673A"/>
    <w:rsid w:val="00A03787"/>
    <w:rsid w:val="00B9411C"/>
    <w:rsid w:val="00BB2165"/>
    <w:rsid w:val="00DE6B5B"/>
    <w:rsid w:val="00E271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A35C8F-3F90-4D6B-9970-8E33A24B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06C1"/>
    <w:pPr>
      <w:tabs>
        <w:tab w:val="center" w:pos="4153"/>
        <w:tab w:val="right" w:pos="8306"/>
      </w:tabs>
      <w:snapToGrid w:val="0"/>
    </w:pPr>
    <w:rPr>
      <w:sz w:val="20"/>
      <w:szCs w:val="20"/>
    </w:rPr>
  </w:style>
  <w:style w:type="character" w:customStyle="1" w:styleId="a5">
    <w:name w:val="頁首 字元"/>
    <w:basedOn w:val="a0"/>
    <w:link w:val="a4"/>
    <w:uiPriority w:val="99"/>
    <w:rsid w:val="006406C1"/>
    <w:rPr>
      <w:sz w:val="20"/>
      <w:szCs w:val="20"/>
    </w:rPr>
  </w:style>
  <w:style w:type="paragraph" w:styleId="a6">
    <w:name w:val="footer"/>
    <w:basedOn w:val="a"/>
    <w:link w:val="a7"/>
    <w:uiPriority w:val="99"/>
    <w:unhideWhenUsed/>
    <w:rsid w:val="006406C1"/>
    <w:pPr>
      <w:tabs>
        <w:tab w:val="center" w:pos="4153"/>
        <w:tab w:val="right" w:pos="8306"/>
      </w:tabs>
      <w:snapToGrid w:val="0"/>
    </w:pPr>
    <w:rPr>
      <w:sz w:val="20"/>
      <w:szCs w:val="20"/>
    </w:rPr>
  </w:style>
  <w:style w:type="character" w:customStyle="1" w:styleId="a7">
    <w:name w:val="頁尾 字元"/>
    <w:basedOn w:val="a0"/>
    <w:link w:val="a6"/>
    <w:uiPriority w:val="99"/>
    <w:rsid w:val="006406C1"/>
    <w:rPr>
      <w:sz w:val="20"/>
      <w:szCs w:val="20"/>
    </w:rPr>
  </w:style>
  <w:style w:type="paragraph" w:styleId="a8">
    <w:name w:val="Balloon Text"/>
    <w:basedOn w:val="a"/>
    <w:link w:val="a9"/>
    <w:uiPriority w:val="99"/>
    <w:semiHidden/>
    <w:unhideWhenUsed/>
    <w:rsid w:val="00415E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15E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2022-10-07T07:20:00Z</cp:lastPrinted>
  <dcterms:created xsi:type="dcterms:W3CDTF">2022-10-07T07:41:00Z</dcterms:created>
  <dcterms:modified xsi:type="dcterms:W3CDTF">2022-10-07T07:41:00Z</dcterms:modified>
</cp:coreProperties>
</file>